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DA78C" w14:textId="48F09484" w:rsidR="007C1E8B" w:rsidRDefault="007C1E8B" w:rsidP="007C1E8B">
      <w:pPr>
        <w:pStyle w:val="Ttol2"/>
        <w:shd w:val="clear" w:color="auto" w:fill="FFFFFF"/>
        <w:spacing w:before="150" w:after="300" w:line="330" w:lineRule="atLeast"/>
        <w:jc w:val="center"/>
        <w:textAlignment w:val="baseline"/>
        <w:rPr>
          <w:rFonts w:ascii="Arial" w:eastAsia="Times New Roman" w:hAnsi="Arial" w:cs="Arial"/>
          <w:b/>
          <w:color w:val="9F4110" w:themeColor="accent2" w:themeShade="BF"/>
          <w:sz w:val="32"/>
          <w:szCs w:val="24"/>
          <w:lang w:eastAsia="fr-FR"/>
        </w:rPr>
      </w:pPr>
      <w:r>
        <w:rPr>
          <w:rFonts w:ascii="Arial" w:eastAsia="Times New Roman" w:hAnsi="Arial" w:cs="Arial"/>
          <w:b/>
          <w:color w:val="9F4110" w:themeColor="accent2" w:themeShade="BF"/>
          <w:sz w:val="32"/>
          <w:szCs w:val="24"/>
          <w:lang w:eastAsia="fr-FR"/>
        </w:rPr>
        <w:t>T’agradaria reali</w:t>
      </w:r>
      <w:r w:rsidR="002A1EB8">
        <w:rPr>
          <w:rFonts w:ascii="Arial" w:eastAsia="Times New Roman" w:hAnsi="Arial" w:cs="Arial"/>
          <w:b/>
          <w:color w:val="9F4110" w:themeColor="accent2" w:themeShade="BF"/>
          <w:sz w:val="32"/>
          <w:szCs w:val="24"/>
          <w:lang w:eastAsia="fr-FR"/>
        </w:rPr>
        <w:t>tzar pràctiques donant suport a</w:t>
      </w:r>
      <w:r w:rsidR="00DD333B">
        <w:rPr>
          <w:rFonts w:ascii="Arial" w:eastAsia="Times New Roman" w:hAnsi="Arial" w:cs="Arial"/>
          <w:b/>
          <w:color w:val="9F4110" w:themeColor="accent2" w:themeShade="BF"/>
          <w:sz w:val="32"/>
          <w:szCs w:val="24"/>
          <w:lang w:eastAsia="fr-FR"/>
        </w:rPr>
        <w:t xml:space="preserve"> la unitat de</w:t>
      </w:r>
      <w:r w:rsidR="002A1EB8">
        <w:rPr>
          <w:rFonts w:ascii="Arial" w:eastAsia="Times New Roman" w:hAnsi="Arial" w:cs="Arial"/>
          <w:b/>
          <w:color w:val="9F4110" w:themeColor="accent2" w:themeShade="BF"/>
          <w:sz w:val="32"/>
          <w:szCs w:val="24"/>
          <w:lang w:eastAsia="fr-FR"/>
        </w:rPr>
        <w:t xml:space="preserve"> Model Turístic i Recerca</w:t>
      </w:r>
      <w:r>
        <w:rPr>
          <w:rFonts w:ascii="Arial" w:eastAsia="Times New Roman" w:hAnsi="Arial" w:cs="Arial"/>
          <w:b/>
          <w:color w:val="9F4110" w:themeColor="accent2" w:themeShade="BF"/>
          <w:sz w:val="32"/>
          <w:szCs w:val="24"/>
          <w:lang w:eastAsia="fr-FR"/>
        </w:rPr>
        <w:t>?</w:t>
      </w:r>
    </w:p>
    <w:p w14:paraId="48614FE5" w14:textId="3E06AD12" w:rsidR="007C1E8B" w:rsidRDefault="007C1E8B" w:rsidP="007C1E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Busquem una persona positiva, proactiva i empàtica que comparteixi els nostres valors d’innovació, compromís i visió global per realitzar les pràctiques </w:t>
      </w:r>
      <w:r w:rsidR="00C348BD">
        <w:rPr>
          <w:rFonts w:ascii="Arial" w:hAnsi="Arial" w:cs="Arial"/>
          <w:sz w:val="24"/>
          <w:szCs w:val="24"/>
        </w:rPr>
        <w:t xml:space="preserve">CITIUS a la </w:t>
      </w:r>
      <w:r w:rsidR="00DD333B">
        <w:rPr>
          <w:rFonts w:ascii="Arial" w:hAnsi="Arial" w:cs="Arial"/>
          <w:sz w:val="24"/>
          <w:szCs w:val="24"/>
        </w:rPr>
        <w:t>unitat</w:t>
      </w:r>
      <w:r w:rsidR="00C348BD">
        <w:rPr>
          <w:rFonts w:ascii="Arial" w:hAnsi="Arial" w:cs="Arial"/>
          <w:sz w:val="24"/>
          <w:szCs w:val="24"/>
        </w:rPr>
        <w:t xml:space="preserve"> de Model Turístic i Recerca</w:t>
      </w:r>
      <w:r>
        <w:rPr>
          <w:rFonts w:ascii="Arial" w:hAnsi="Arial" w:cs="Arial"/>
          <w:sz w:val="24"/>
          <w:szCs w:val="24"/>
        </w:rPr>
        <w:t>.</w:t>
      </w:r>
    </w:p>
    <w:p w14:paraId="34A84333" w14:textId="00B7A9C6" w:rsidR="00C348BD" w:rsidRDefault="007C1E8B" w:rsidP="00C348BD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A1EB8">
        <w:rPr>
          <w:rFonts w:ascii="Arial" w:hAnsi="Arial" w:cs="Arial"/>
          <w:b/>
          <w:sz w:val="24"/>
          <w:szCs w:val="24"/>
        </w:rPr>
        <w:t>habilitats comunicatives</w:t>
      </w:r>
      <w:r w:rsidR="00C348BD">
        <w:rPr>
          <w:rFonts w:ascii="Arial" w:hAnsi="Arial" w:cs="Arial"/>
          <w:b/>
          <w:sz w:val="24"/>
          <w:szCs w:val="24"/>
        </w:rPr>
        <w:t xml:space="preserve"> i organitzatives</w:t>
      </w:r>
      <w:r w:rsidR="002A1EB8">
        <w:rPr>
          <w:rFonts w:ascii="Arial" w:hAnsi="Arial" w:cs="Arial"/>
          <w:b/>
          <w:sz w:val="24"/>
          <w:szCs w:val="24"/>
        </w:rPr>
        <w:t>, capacitat analítica</w:t>
      </w:r>
      <w:r>
        <w:rPr>
          <w:rFonts w:ascii="Arial" w:hAnsi="Arial" w:cs="Arial"/>
          <w:sz w:val="24"/>
          <w:szCs w:val="24"/>
        </w:rPr>
        <w:t xml:space="preserve">, </w:t>
      </w:r>
      <w:r w:rsidR="00C348BD">
        <w:rPr>
          <w:rFonts w:ascii="Arial" w:hAnsi="Arial" w:cs="Arial"/>
          <w:b/>
          <w:sz w:val="24"/>
          <w:szCs w:val="24"/>
        </w:rPr>
        <w:t xml:space="preserve">orientació a client/a, </w:t>
      </w:r>
      <w:r w:rsidR="00C348BD" w:rsidRPr="00C348BD">
        <w:rPr>
          <w:rFonts w:ascii="Arial" w:hAnsi="Arial" w:cs="Arial"/>
          <w:sz w:val="24"/>
          <w:szCs w:val="24"/>
        </w:rPr>
        <w:t>que es preocupi per l’eficiència</w:t>
      </w:r>
      <w:r w:rsidR="00C348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que sàpiga treballar en equip.</w:t>
      </w:r>
    </w:p>
    <w:p w14:paraId="1B2C8979" w14:textId="77777777" w:rsidR="007C1E8B" w:rsidRDefault="007C1E8B" w:rsidP="007C1E8B">
      <w:pPr>
        <w:spacing w:after="12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Requisits:</w:t>
      </w:r>
    </w:p>
    <w:p w14:paraId="16A2AD2B" w14:textId="672249CD" w:rsidR="007C1E8B" w:rsidRDefault="007C1E8B" w:rsidP="00BC1ED7">
      <w:pPr>
        <w:pStyle w:val="Pargrafdellista"/>
        <w:numPr>
          <w:ilvl w:val="0"/>
          <w:numId w:val="3"/>
        </w:numPr>
        <w:spacing w:after="120" w:line="276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Titulació universitària en</w:t>
      </w:r>
      <w:r w:rsidR="008B00B3">
        <w:rPr>
          <w:rFonts w:cs="Arial"/>
          <w:b/>
          <w:sz w:val="24"/>
          <w:szCs w:val="24"/>
        </w:rPr>
        <w:t xml:space="preserve"> </w:t>
      </w:r>
      <w:r w:rsidR="002A1EB8">
        <w:rPr>
          <w:rFonts w:cs="Arial"/>
          <w:b/>
          <w:sz w:val="24"/>
          <w:szCs w:val="24"/>
        </w:rPr>
        <w:t>Comunicació</w:t>
      </w:r>
      <w:r w:rsidR="00C348BD">
        <w:rPr>
          <w:rFonts w:cs="Arial"/>
          <w:b/>
          <w:sz w:val="24"/>
          <w:szCs w:val="24"/>
        </w:rPr>
        <w:t>,</w:t>
      </w:r>
      <w:r w:rsidR="008B00B3">
        <w:rPr>
          <w:rFonts w:cs="Arial"/>
          <w:b/>
          <w:sz w:val="24"/>
          <w:szCs w:val="24"/>
        </w:rPr>
        <w:t xml:space="preserve"> Màrqueting, Sociologia</w:t>
      </w:r>
      <w:r w:rsidR="002A1EB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 similars</w:t>
      </w:r>
      <w:r>
        <w:rPr>
          <w:rFonts w:cs="Arial"/>
          <w:b/>
          <w:sz w:val="24"/>
          <w:szCs w:val="24"/>
        </w:rPr>
        <w:t>.</w:t>
      </w:r>
    </w:p>
    <w:p w14:paraId="4A9EBF1C" w14:textId="1C86BBA9" w:rsidR="00C348BD" w:rsidRPr="00C348BD" w:rsidRDefault="007C1E8B" w:rsidP="00BC1ED7">
      <w:pPr>
        <w:pStyle w:val="Pargrafdellista"/>
        <w:numPr>
          <w:ilvl w:val="0"/>
          <w:numId w:val="3"/>
        </w:numPr>
        <w:spacing w:after="120" w:line="276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Es valorarà tenir experiència </w:t>
      </w:r>
      <w:r w:rsidR="00C348BD">
        <w:rPr>
          <w:rFonts w:cs="Arial"/>
          <w:sz w:val="24"/>
          <w:szCs w:val="24"/>
        </w:rPr>
        <w:t>en la comunicació de dades</w:t>
      </w:r>
      <w:r w:rsidR="004D266B">
        <w:rPr>
          <w:rFonts w:cs="Arial"/>
          <w:sz w:val="24"/>
          <w:szCs w:val="24"/>
        </w:rPr>
        <w:t xml:space="preserve"> i en l’elaboració d’informes</w:t>
      </w:r>
      <w:r w:rsidR="00DD333B">
        <w:rPr>
          <w:rFonts w:cs="Arial"/>
          <w:sz w:val="24"/>
          <w:szCs w:val="24"/>
        </w:rPr>
        <w:t xml:space="preserve"> redactats o visuals/gràfics</w:t>
      </w:r>
      <w:r w:rsidR="004D266B">
        <w:rPr>
          <w:rFonts w:cs="Arial"/>
          <w:sz w:val="24"/>
          <w:szCs w:val="24"/>
        </w:rPr>
        <w:t>.</w:t>
      </w:r>
    </w:p>
    <w:p w14:paraId="00829295" w14:textId="7AF63092" w:rsidR="00C348BD" w:rsidRPr="00C348BD" w:rsidRDefault="00C348BD" w:rsidP="00BC1ED7">
      <w:pPr>
        <w:pStyle w:val="Pargrafdellista"/>
        <w:numPr>
          <w:ilvl w:val="0"/>
          <w:numId w:val="3"/>
        </w:numPr>
        <w:spacing w:after="120" w:line="276" w:lineRule="auto"/>
        <w:rPr>
          <w:rFonts w:cs="Arial"/>
          <w:sz w:val="24"/>
          <w:szCs w:val="24"/>
          <w:u w:val="single"/>
        </w:rPr>
      </w:pPr>
      <w:r w:rsidRPr="00FC70DE">
        <w:rPr>
          <w:rFonts w:cs="Arial"/>
          <w:sz w:val="24"/>
          <w:szCs w:val="24"/>
        </w:rPr>
        <w:t xml:space="preserve">Es valorarà tenir </w:t>
      </w:r>
      <w:r w:rsidR="004D266B">
        <w:rPr>
          <w:rFonts w:cs="Arial"/>
          <w:sz w:val="24"/>
          <w:szCs w:val="24"/>
        </w:rPr>
        <w:t>estudis superiors</w:t>
      </w:r>
      <w:r w:rsidRPr="00FC70DE">
        <w:rPr>
          <w:rFonts w:cs="Arial"/>
          <w:sz w:val="24"/>
          <w:szCs w:val="24"/>
        </w:rPr>
        <w:t xml:space="preserve"> en comunicació corporativa i</w:t>
      </w:r>
      <w:r w:rsidR="004D266B">
        <w:rPr>
          <w:rFonts w:cs="Arial"/>
          <w:sz w:val="24"/>
          <w:szCs w:val="24"/>
        </w:rPr>
        <w:t>/o</w:t>
      </w:r>
      <w:r w:rsidRPr="00FC70D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anàlisi de dades.</w:t>
      </w:r>
    </w:p>
    <w:p w14:paraId="3C1829B1" w14:textId="072436CE" w:rsidR="007C1E8B" w:rsidRDefault="007C1E8B" w:rsidP="00BC1ED7">
      <w:pPr>
        <w:pStyle w:val="Pargrafdellista"/>
        <w:numPr>
          <w:ilvl w:val="0"/>
          <w:numId w:val="3"/>
        </w:numPr>
        <w:spacing w:after="360" w:line="276" w:lineRule="auto"/>
        <w:ind w:left="714" w:hanging="357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Idiomes: català, castellà i </w:t>
      </w:r>
      <w:r w:rsidRPr="00DA615A">
        <w:rPr>
          <w:rFonts w:cs="Arial"/>
          <w:b/>
          <w:sz w:val="24"/>
          <w:szCs w:val="24"/>
        </w:rPr>
        <w:t>anglès</w:t>
      </w:r>
      <w:r>
        <w:rPr>
          <w:rFonts w:cs="Arial"/>
          <w:sz w:val="24"/>
          <w:szCs w:val="24"/>
        </w:rPr>
        <w:t xml:space="preserve"> (nivell Advanced). </w:t>
      </w:r>
      <w:r w:rsidR="00DD333B">
        <w:rPr>
          <w:rFonts w:cs="Arial"/>
          <w:sz w:val="24"/>
          <w:szCs w:val="24"/>
        </w:rPr>
        <w:t>Es valoraran coneixements de francès.</w:t>
      </w:r>
    </w:p>
    <w:p w14:paraId="06044A8A" w14:textId="77777777" w:rsidR="007C1E8B" w:rsidRDefault="007C1E8B" w:rsidP="007C1E8B">
      <w:pPr>
        <w:spacing w:line="360" w:lineRule="auto"/>
        <w:jc w:val="center"/>
        <w:rPr>
          <w:rFonts w:ascii="Arial" w:hAnsi="Arial" w:cs="Arial"/>
          <w:b/>
          <w:color w:val="9F4110" w:themeColor="accent2" w:themeShade="BF"/>
          <w:sz w:val="32"/>
          <w:szCs w:val="24"/>
        </w:rPr>
      </w:pPr>
      <w:r>
        <w:rPr>
          <w:rFonts w:ascii="Arial" w:hAnsi="Arial" w:cs="Arial"/>
          <w:b/>
          <w:color w:val="9F4110" w:themeColor="accent2" w:themeShade="BF"/>
          <w:sz w:val="32"/>
          <w:szCs w:val="24"/>
        </w:rPr>
        <w:t>Quina seria la meva feina?</w:t>
      </w:r>
    </w:p>
    <w:p w14:paraId="2CD6408A" w14:textId="77777777" w:rsidR="00DD333B" w:rsidRDefault="007C1E8B" w:rsidP="001E70F7">
      <w:pPr>
        <w:pStyle w:val="Default"/>
        <w:spacing w:after="240" w:line="276" w:lineRule="auto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L</w:t>
      </w:r>
      <w:r w:rsidR="00DD333B">
        <w:rPr>
          <w:rFonts w:ascii="Arial" w:eastAsiaTheme="minorHAnsi" w:hAnsi="Arial" w:cs="Arial"/>
          <w:color w:val="auto"/>
          <w:lang w:eastAsia="en-US"/>
        </w:rPr>
        <w:t>’àmbit de recerca dins la unitat de</w:t>
      </w:r>
      <w:r w:rsidR="002A1EB8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A1EB8">
        <w:rPr>
          <w:rFonts w:ascii="Arial" w:eastAsiaTheme="minorHAnsi" w:hAnsi="Arial" w:cs="Arial"/>
          <w:b/>
          <w:color w:val="auto"/>
          <w:lang w:eastAsia="en-US"/>
        </w:rPr>
        <w:t xml:space="preserve">Model Turístic i Recerca </w:t>
      </w:r>
      <w:r w:rsidR="002A1EB8">
        <w:rPr>
          <w:rFonts w:ascii="Arial" w:eastAsiaTheme="minorHAnsi" w:hAnsi="Arial" w:cs="Arial"/>
          <w:color w:val="auto"/>
          <w:lang w:eastAsia="en-US"/>
        </w:rPr>
        <w:t>té la missió</w:t>
      </w:r>
      <w:r w:rsidR="002A1EB8" w:rsidRPr="002A1EB8">
        <w:rPr>
          <w:rFonts w:ascii="Arial" w:eastAsiaTheme="minorHAnsi" w:hAnsi="Arial" w:cs="Arial"/>
          <w:color w:val="auto"/>
          <w:lang w:eastAsia="en-US"/>
        </w:rPr>
        <w:t xml:space="preserve"> de disposar d'un sistema d'intel·ligència de mercat reforçat, capaç de proporcionar informació pràctica per a</w:t>
      </w:r>
      <w:r w:rsidR="00DD333B">
        <w:rPr>
          <w:rFonts w:ascii="Arial" w:eastAsiaTheme="minorHAnsi" w:hAnsi="Arial" w:cs="Arial"/>
          <w:color w:val="auto"/>
          <w:lang w:eastAsia="en-US"/>
        </w:rPr>
        <w:t xml:space="preserve"> propi consum de l’ACT i per a</w:t>
      </w:r>
      <w:r w:rsidR="002A1EB8" w:rsidRPr="002A1EB8">
        <w:rPr>
          <w:rFonts w:ascii="Arial" w:eastAsiaTheme="minorHAnsi" w:hAnsi="Arial" w:cs="Arial"/>
          <w:color w:val="auto"/>
          <w:lang w:eastAsia="en-US"/>
        </w:rPr>
        <w:t>l sector</w:t>
      </w:r>
      <w:r w:rsidR="00DD333B">
        <w:rPr>
          <w:rFonts w:ascii="Arial" w:eastAsiaTheme="minorHAnsi" w:hAnsi="Arial" w:cs="Arial"/>
          <w:color w:val="auto"/>
          <w:lang w:eastAsia="en-US"/>
        </w:rPr>
        <w:t>, orientada a la presa de decisions.</w:t>
      </w:r>
    </w:p>
    <w:p w14:paraId="03E43245" w14:textId="2B730F4E" w:rsidR="007C1E8B" w:rsidRPr="002A1EB8" w:rsidRDefault="00DD333B" w:rsidP="001E70F7">
      <w:pPr>
        <w:pStyle w:val="Default"/>
        <w:spacing w:after="240" w:line="276" w:lineRule="auto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hAnsi="Arial" w:cs="Arial"/>
        </w:rPr>
        <w:t>S</w:t>
      </w:r>
      <w:r w:rsidR="00C348BD">
        <w:rPr>
          <w:rFonts w:ascii="Arial" w:hAnsi="Arial" w:cs="Arial"/>
        </w:rPr>
        <w:t xml:space="preserve">’encarrega </w:t>
      </w:r>
      <w:r>
        <w:rPr>
          <w:rFonts w:ascii="Arial" w:hAnsi="Arial" w:cs="Arial"/>
        </w:rPr>
        <w:t>de cercar, generar i explotar</w:t>
      </w:r>
      <w:r w:rsidR="002A1EB8" w:rsidRPr="002A1EB8">
        <w:rPr>
          <w:rFonts w:ascii="Arial" w:eastAsiaTheme="minorHAnsi" w:hAnsi="Arial" w:cs="Arial"/>
          <w:color w:val="auto"/>
          <w:lang w:eastAsia="en-US"/>
        </w:rPr>
        <w:t xml:space="preserve"> dades</w:t>
      </w:r>
      <w:r>
        <w:rPr>
          <w:rFonts w:ascii="Arial" w:eastAsiaTheme="minorHAnsi" w:hAnsi="Arial" w:cs="Arial"/>
          <w:color w:val="auto"/>
          <w:lang w:eastAsia="en-US"/>
        </w:rPr>
        <w:t xml:space="preserve"> específiques de producte i mercats</w:t>
      </w:r>
      <w:r w:rsidR="002A1EB8" w:rsidRPr="002A1EB8">
        <w:rPr>
          <w:rFonts w:ascii="Arial" w:eastAsiaTheme="minorHAnsi" w:hAnsi="Arial" w:cs="Arial"/>
          <w:color w:val="auto"/>
          <w:lang w:eastAsia="en-US"/>
        </w:rPr>
        <w:t xml:space="preserve"> i posar</w:t>
      </w:r>
      <w:r>
        <w:rPr>
          <w:rFonts w:ascii="Arial" w:eastAsiaTheme="minorHAnsi" w:hAnsi="Arial" w:cs="Arial"/>
          <w:color w:val="auto"/>
          <w:lang w:eastAsia="en-US"/>
        </w:rPr>
        <w:t>-la a disposició</w:t>
      </w:r>
      <w:r w:rsidR="002A1EB8" w:rsidRPr="002A1EB8">
        <w:rPr>
          <w:rFonts w:ascii="Arial" w:eastAsiaTheme="minorHAnsi" w:hAnsi="Arial" w:cs="Arial"/>
          <w:color w:val="auto"/>
          <w:lang w:eastAsia="en-US"/>
        </w:rPr>
        <w:t>, d'una manera</w:t>
      </w:r>
      <w:r w:rsidR="002A1EB8">
        <w:rPr>
          <w:rFonts w:ascii="Arial" w:hAnsi="Arial" w:cs="Arial"/>
        </w:rPr>
        <w:t xml:space="preserve"> visual, didàctica i periòdica; s</w:t>
      </w:r>
      <w:r w:rsidR="002A1EB8" w:rsidRPr="002A1EB8">
        <w:rPr>
          <w:rFonts w:ascii="Arial" w:eastAsiaTheme="minorHAnsi" w:hAnsi="Arial" w:cs="Arial"/>
          <w:lang w:eastAsia="en-US"/>
        </w:rPr>
        <w:t xml:space="preserve">ensibilitzar </w:t>
      </w:r>
      <w:r>
        <w:rPr>
          <w:rFonts w:ascii="Arial" w:eastAsiaTheme="minorHAnsi" w:hAnsi="Arial" w:cs="Arial"/>
          <w:lang w:eastAsia="en-US"/>
        </w:rPr>
        <w:t xml:space="preserve">en la cultura de la dada a tots els agents i unitats de </w:t>
      </w:r>
      <w:r w:rsidR="002A1EB8">
        <w:rPr>
          <w:rFonts w:ascii="Arial" w:hAnsi="Arial" w:cs="Arial"/>
        </w:rPr>
        <w:t>l'organització</w:t>
      </w:r>
      <w:r w:rsidR="001E70F7">
        <w:rPr>
          <w:rFonts w:ascii="Arial" w:hAnsi="Arial" w:cs="Arial"/>
        </w:rPr>
        <w:t>.</w:t>
      </w:r>
    </w:p>
    <w:p w14:paraId="0B605C81" w14:textId="77777777" w:rsidR="00DD333B" w:rsidRDefault="004D266B" w:rsidP="001E70F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Donaries</w:t>
      </w:r>
      <w:r w:rsidR="007C1E8B">
        <w:rPr>
          <w:rFonts w:ascii="Arial" w:hAnsi="Arial" w:cs="Arial"/>
          <w:sz w:val="24"/>
          <w:szCs w:val="24"/>
        </w:rPr>
        <w:t xml:space="preserve"> supo</w:t>
      </w:r>
      <w:r>
        <w:rPr>
          <w:rFonts w:ascii="Arial" w:hAnsi="Arial" w:cs="Arial"/>
          <w:sz w:val="24"/>
          <w:szCs w:val="24"/>
        </w:rPr>
        <w:t>rt a la</w:t>
      </w:r>
      <w:r w:rsidR="00DD333B">
        <w:rPr>
          <w:rFonts w:ascii="Arial" w:hAnsi="Arial" w:cs="Arial"/>
          <w:sz w:val="24"/>
          <w:szCs w:val="24"/>
        </w:rPr>
        <w:t xml:space="preserve"> transferència</w:t>
      </w:r>
      <w:r>
        <w:rPr>
          <w:rFonts w:ascii="Arial" w:hAnsi="Arial" w:cs="Arial"/>
          <w:sz w:val="24"/>
          <w:szCs w:val="24"/>
        </w:rPr>
        <w:t xml:space="preserve"> de dades </w:t>
      </w:r>
      <w:r w:rsidR="00DD333B">
        <w:rPr>
          <w:rFonts w:ascii="Arial" w:hAnsi="Arial" w:cs="Arial"/>
          <w:sz w:val="24"/>
          <w:szCs w:val="24"/>
        </w:rPr>
        <w:t xml:space="preserve">a nivell intern i </w:t>
      </w:r>
      <w:r>
        <w:rPr>
          <w:rFonts w:ascii="Arial" w:hAnsi="Arial" w:cs="Arial"/>
          <w:sz w:val="24"/>
          <w:szCs w:val="24"/>
        </w:rPr>
        <w:t>al</w:t>
      </w:r>
      <w:r w:rsidRPr="002A1EB8">
        <w:rPr>
          <w:rFonts w:ascii="Arial" w:hAnsi="Arial" w:cs="Arial"/>
          <w:sz w:val="24"/>
          <w:szCs w:val="24"/>
        </w:rPr>
        <w:t xml:space="preserve"> sector</w:t>
      </w:r>
      <w:r>
        <w:rPr>
          <w:rFonts w:ascii="Arial" w:hAnsi="Arial" w:cs="Arial"/>
          <w:sz w:val="24"/>
          <w:szCs w:val="24"/>
        </w:rPr>
        <w:t xml:space="preserve"> turístic</w:t>
      </w:r>
      <w:r w:rsidRPr="002A1EB8">
        <w:rPr>
          <w:rFonts w:ascii="Arial" w:hAnsi="Arial" w:cs="Arial"/>
          <w:sz w:val="24"/>
          <w:szCs w:val="24"/>
        </w:rPr>
        <w:t>, d'una manera</w:t>
      </w:r>
      <w:r w:rsidR="00DD333B">
        <w:rPr>
          <w:rFonts w:ascii="Arial" w:hAnsi="Arial" w:cs="Arial"/>
          <w:sz w:val="24"/>
          <w:szCs w:val="24"/>
        </w:rPr>
        <w:t xml:space="preserve"> visual, didàctica, digital i innovadora.</w:t>
      </w:r>
    </w:p>
    <w:p w14:paraId="71BA920D" w14:textId="4BDEAF95" w:rsidR="008D6589" w:rsidRDefault="00DD333B" w:rsidP="001E70F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Concretament: </w:t>
      </w:r>
    </w:p>
    <w:p w14:paraId="6EE98C76" w14:textId="77777777" w:rsidR="00DD333B" w:rsidRDefault="00DD333B" w:rsidP="001E70F7">
      <w:pPr>
        <w:pStyle w:val="paragraph"/>
        <w:numPr>
          <w:ilvl w:val="0"/>
          <w:numId w:val="4"/>
        </w:numPr>
        <w:spacing w:before="0" w:beforeAutospacing="0" w:after="120" w:afterAutospacing="0" w:line="276" w:lineRule="auto"/>
        <w:ind w:left="714" w:hanging="357"/>
        <w:textAlignment w:val="baseline"/>
        <w:rPr>
          <w:rFonts w:ascii="Arial" w:eastAsiaTheme="minorHAnsi" w:hAnsi="Arial" w:cs="Arial"/>
          <w:lang w:eastAsia="en-US"/>
        </w:rPr>
      </w:pPr>
      <w:r w:rsidRPr="00DD333B">
        <w:rPr>
          <w:rFonts w:ascii="Arial" w:eastAsiaTheme="minorHAnsi" w:hAnsi="Arial" w:cs="Arial"/>
          <w:lang w:eastAsia="en-US"/>
        </w:rPr>
        <w:t xml:space="preserve">Col·laboració en la compilació, planificació i execució dels estudis/enquestes que es realitzen de manera recurrent. I aquelles que es realitzen </w:t>
      </w:r>
      <w:proofErr w:type="spellStart"/>
      <w:r w:rsidRPr="00DD333B">
        <w:rPr>
          <w:rFonts w:ascii="Arial" w:eastAsiaTheme="minorHAnsi" w:hAnsi="Arial" w:cs="Arial"/>
          <w:lang w:eastAsia="en-US"/>
        </w:rPr>
        <w:t>adhoc</w:t>
      </w:r>
      <w:proofErr w:type="spellEnd"/>
      <w:r w:rsidRPr="00DD333B">
        <w:rPr>
          <w:rFonts w:ascii="Arial" w:eastAsiaTheme="minorHAnsi" w:hAnsi="Arial" w:cs="Arial"/>
          <w:lang w:eastAsia="en-US"/>
        </w:rPr>
        <w:t xml:space="preserve"> per a donar servei als departaments interns que així ho requereixin. </w:t>
      </w:r>
    </w:p>
    <w:p w14:paraId="36618B25" w14:textId="77777777" w:rsidR="00DD333B" w:rsidRDefault="00DD333B" w:rsidP="001E70F7">
      <w:pPr>
        <w:pStyle w:val="paragraph"/>
        <w:numPr>
          <w:ilvl w:val="0"/>
          <w:numId w:val="4"/>
        </w:numPr>
        <w:spacing w:before="0" w:beforeAutospacing="0" w:after="120" w:afterAutospacing="0" w:line="276" w:lineRule="auto"/>
        <w:ind w:left="714" w:hanging="357"/>
        <w:textAlignment w:val="baseline"/>
        <w:rPr>
          <w:rFonts w:ascii="Arial" w:eastAsiaTheme="minorHAnsi" w:hAnsi="Arial" w:cs="Arial"/>
          <w:lang w:eastAsia="en-US"/>
        </w:rPr>
      </w:pPr>
      <w:r w:rsidRPr="00DD333B">
        <w:rPr>
          <w:rFonts w:ascii="Arial" w:eastAsiaTheme="minorHAnsi" w:hAnsi="Arial" w:cs="Arial"/>
          <w:lang w:eastAsia="en-US"/>
        </w:rPr>
        <w:lastRenderedPageBreak/>
        <w:t xml:space="preserve">Elaboració d’informes, resums executius, infografies, videografies, </w:t>
      </w:r>
      <w:proofErr w:type="spellStart"/>
      <w:r w:rsidRPr="00DD333B">
        <w:rPr>
          <w:rFonts w:ascii="Arial" w:eastAsiaTheme="minorHAnsi" w:hAnsi="Arial" w:cs="Arial"/>
          <w:lang w:eastAsia="en-US"/>
        </w:rPr>
        <w:t>podcasts</w:t>
      </w:r>
      <w:proofErr w:type="spellEnd"/>
      <w:r w:rsidRPr="00DD333B">
        <w:rPr>
          <w:rFonts w:ascii="Arial" w:eastAsiaTheme="minorHAnsi" w:hAnsi="Arial" w:cs="Arial"/>
          <w:lang w:eastAsia="en-US"/>
        </w:rPr>
        <w:t>, presentacions. </w:t>
      </w:r>
    </w:p>
    <w:p w14:paraId="342CE704" w14:textId="610EE360" w:rsidR="00DD333B" w:rsidRDefault="00DD333B" w:rsidP="001E70F7">
      <w:pPr>
        <w:pStyle w:val="paragraph"/>
        <w:numPr>
          <w:ilvl w:val="0"/>
          <w:numId w:val="4"/>
        </w:numPr>
        <w:spacing w:before="0" w:beforeAutospacing="0" w:after="120" w:afterAutospacing="0" w:line="276" w:lineRule="auto"/>
        <w:ind w:left="714" w:hanging="357"/>
        <w:textAlignment w:val="baseline"/>
        <w:rPr>
          <w:rFonts w:ascii="Arial" w:eastAsiaTheme="minorHAnsi" w:hAnsi="Arial" w:cs="Arial"/>
          <w:lang w:eastAsia="en-US"/>
        </w:rPr>
      </w:pPr>
      <w:r w:rsidRPr="00DD333B">
        <w:rPr>
          <w:rFonts w:ascii="Arial" w:eastAsiaTheme="minorHAnsi" w:hAnsi="Arial" w:cs="Arial"/>
          <w:lang w:eastAsia="en-US"/>
        </w:rPr>
        <w:t>Co</w:t>
      </w:r>
      <w:r w:rsidR="00427CBF">
        <w:rPr>
          <w:rFonts w:ascii="Arial" w:eastAsiaTheme="minorHAnsi" w:hAnsi="Arial" w:cs="Arial"/>
          <w:lang w:eastAsia="en-US"/>
        </w:rPr>
        <w:t>ordinar la comunicació d’aquest</w:t>
      </w:r>
      <w:r w:rsidRPr="00DD333B">
        <w:rPr>
          <w:rFonts w:ascii="Arial" w:eastAsiaTheme="minorHAnsi" w:hAnsi="Arial" w:cs="Arial"/>
          <w:lang w:eastAsia="en-US"/>
        </w:rPr>
        <w:t xml:space="preserve"> material amb els diversos departaments de l’ACT en funció de les necessitats que marqui comunicació corporativa i les unitat de màrqueting d’experiències i mercats internacionals. </w:t>
      </w:r>
      <w:bookmarkStart w:id="0" w:name="_GoBack"/>
      <w:bookmarkEnd w:id="0"/>
    </w:p>
    <w:p w14:paraId="7B037DA1" w14:textId="1269D141" w:rsidR="00DD333B" w:rsidRDefault="00DD333B" w:rsidP="001E70F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eastAsiaTheme="minorHAnsi" w:hAnsi="Arial" w:cs="Arial"/>
          <w:lang w:eastAsia="en-US"/>
        </w:rPr>
      </w:pPr>
      <w:r w:rsidRPr="00DD333B">
        <w:rPr>
          <w:rFonts w:ascii="Arial" w:eastAsiaTheme="minorHAnsi" w:hAnsi="Arial" w:cs="Arial"/>
          <w:lang w:eastAsia="en-US"/>
        </w:rPr>
        <w:t>Col·laborar en totes les tasques administratives i logístiques pròpies de Model Turístic i Recerca. </w:t>
      </w:r>
    </w:p>
    <w:p w14:paraId="3902D07B" w14:textId="77777777" w:rsidR="00DD333B" w:rsidRPr="00DD333B" w:rsidRDefault="00DD333B" w:rsidP="001E70F7">
      <w:pPr>
        <w:spacing w:line="276" w:lineRule="auto"/>
        <w:rPr>
          <w:rFonts w:ascii="Arial" w:hAnsi="Arial" w:cs="Arial"/>
          <w:sz w:val="24"/>
          <w:szCs w:val="24"/>
        </w:rPr>
      </w:pPr>
    </w:p>
    <w:p w14:paraId="17D76F4F" w14:textId="53E83C53" w:rsidR="004773E0" w:rsidRPr="00440FE4" w:rsidRDefault="004773E0" w:rsidP="00326F7A">
      <w:pPr>
        <w:spacing w:line="276" w:lineRule="auto"/>
        <w:jc w:val="center"/>
        <w:rPr>
          <w:rFonts w:ascii="Arial" w:eastAsia="Times New Roman" w:hAnsi="Arial" w:cs="Arial"/>
          <w:b/>
          <w:color w:val="9F4110" w:themeColor="accent2" w:themeShade="BF"/>
          <w:sz w:val="32"/>
          <w:szCs w:val="32"/>
        </w:rPr>
      </w:pPr>
      <w:r w:rsidRPr="00440FE4">
        <w:rPr>
          <w:rFonts w:ascii="Arial" w:eastAsia="Times New Roman" w:hAnsi="Arial" w:cs="Arial"/>
          <w:b/>
          <w:color w:val="9F4110" w:themeColor="accent2" w:themeShade="BF"/>
          <w:sz w:val="32"/>
          <w:szCs w:val="32"/>
        </w:rPr>
        <w:t>Quines són les condicions</w:t>
      </w:r>
      <w:r w:rsidR="0055605C" w:rsidRPr="00440FE4">
        <w:rPr>
          <w:rFonts w:ascii="Arial" w:eastAsia="Times New Roman" w:hAnsi="Arial" w:cs="Arial"/>
          <w:b/>
          <w:color w:val="9F4110" w:themeColor="accent2" w:themeShade="BF"/>
          <w:sz w:val="32"/>
          <w:szCs w:val="32"/>
        </w:rPr>
        <w:t xml:space="preserve"> del programa CITIUS</w:t>
      </w:r>
      <w:r w:rsidRPr="00440FE4">
        <w:rPr>
          <w:rFonts w:ascii="Arial" w:eastAsia="Times New Roman" w:hAnsi="Arial" w:cs="Arial"/>
          <w:b/>
          <w:color w:val="9F4110" w:themeColor="accent2" w:themeShade="BF"/>
          <w:sz w:val="32"/>
          <w:szCs w:val="32"/>
        </w:rPr>
        <w:t>?</w:t>
      </w:r>
    </w:p>
    <w:p w14:paraId="7ECBAC98" w14:textId="77777777" w:rsidR="0055605C" w:rsidRPr="0055605C" w:rsidRDefault="0055605C" w:rsidP="00205D1A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000000"/>
          <w:sz w:val="24"/>
          <w:szCs w:val="24"/>
          <w:lang w:eastAsia="es-ES"/>
        </w:rPr>
      </w:pPr>
      <w:r w:rsidRPr="0055605C">
        <w:rPr>
          <w:rFonts w:ascii="Arial" w:eastAsiaTheme="minorEastAsia" w:hAnsi="Arial" w:cs="Arial"/>
          <w:color w:val="000000"/>
          <w:sz w:val="24"/>
          <w:szCs w:val="24"/>
          <w:lang w:eastAsia="es-ES"/>
        </w:rPr>
        <w:t xml:space="preserve">El </w:t>
      </w:r>
      <w:r w:rsidRPr="00205D1A">
        <w:rPr>
          <w:rFonts w:ascii="Arial" w:eastAsiaTheme="minorEastAsia" w:hAnsi="Arial" w:cs="Arial"/>
          <w:b/>
          <w:color w:val="000000"/>
          <w:sz w:val="24"/>
          <w:szCs w:val="24"/>
          <w:lang w:eastAsia="es-ES"/>
        </w:rPr>
        <w:t>Programa CITIUS</w:t>
      </w:r>
      <w:r w:rsidRPr="0055605C">
        <w:rPr>
          <w:rFonts w:ascii="Arial" w:eastAsiaTheme="minorEastAsia" w:hAnsi="Arial" w:cs="Arial"/>
          <w:color w:val="000000"/>
          <w:sz w:val="24"/>
          <w:szCs w:val="24"/>
          <w:lang w:eastAsia="es-ES"/>
        </w:rPr>
        <w:t xml:space="preserve"> combina la realització de les pràctiques i la formació acadèmica, amb el </w:t>
      </w:r>
      <w:r w:rsidRPr="00205D1A">
        <w:rPr>
          <w:rFonts w:ascii="Arial" w:eastAsiaTheme="minorEastAsia" w:hAnsi="Arial" w:cs="Arial"/>
          <w:b/>
          <w:color w:val="000000"/>
          <w:sz w:val="24"/>
          <w:szCs w:val="24"/>
          <w:lang w:eastAsia="es-ES"/>
        </w:rPr>
        <w:t>màster en Gestió Empresarial</w:t>
      </w:r>
      <w:r w:rsidRPr="0055605C">
        <w:rPr>
          <w:rFonts w:ascii="Arial" w:eastAsiaTheme="minorEastAsia" w:hAnsi="Arial" w:cs="Arial"/>
          <w:color w:val="000000"/>
          <w:sz w:val="24"/>
          <w:szCs w:val="24"/>
          <w:lang w:eastAsia="es-ES"/>
        </w:rPr>
        <w:t xml:space="preserve"> a la Universitat Autònoma de Barcelona (finançat el 70%). </w:t>
      </w:r>
      <w:r w:rsidRPr="0055605C">
        <w:rPr>
          <w:rFonts w:ascii="Arial" w:eastAsiaTheme="minorEastAsia" w:hAnsi="Arial" w:cs="Arial"/>
          <w:color w:val="000000"/>
          <w:sz w:val="24"/>
          <w:szCs w:val="24"/>
          <w:u w:val="single"/>
          <w:lang w:eastAsia="es-ES"/>
        </w:rPr>
        <w:t>Requisits del programa</w:t>
      </w:r>
      <w:r w:rsidRPr="0055605C">
        <w:rPr>
          <w:rFonts w:ascii="Arial" w:eastAsiaTheme="minorEastAsia" w:hAnsi="Arial" w:cs="Arial"/>
          <w:color w:val="000000"/>
          <w:sz w:val="24"/>
          <w:szCs w:val="24"/>
          <w:lang w:eastAsia="es-ES"/>
        </w:rPr>
        <w:t xml:space="preserve">: </w:t>
      </w:r>
    </w:p>
    <w:p w14:paraId="32A2BEF8" w14:textId="77777777" w:rsidR="0055605C" w:rsidRPr="0055605C" w:rsidRDefault="0055605C" w:rsidP="00326F7A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/>
          <w:sz w:val="24"/>
          <w:szCs w:val="24"/>
          <w:lang w:eastAsia="es-ES"/>
        </w:rPr>
      </w:pPr>
    </w:p>
    <w:p w14:paraId="73A46EDE" w14:textId="77777777" w:rsidR="0055605C" w:rsidRPr="00326F7A" w:rsidRDefault="0055605C" w:rsidP="00BC1ED7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eastAsiaTheme="minorEastAsia" w:cs="Arial"/>
          <w:color w:val="000000"/>
          <w:sz w:val="24"/>
          <w:szCs w:val="24"/>
          <w:lang w:eastAsia="es-ES"/>
        </w:rPr>
      </w:pPr>
      <w:r w:rsidRPr="00326F7A">
        <w:rPr>
          <w:rFonts w:eastAsiaTheme="minorEastAsia" w:cs="Arial"/>
          <w:color w:val="000000"/>
          <w:sz w:val="24"/>
          <w:szCs w:val="24"/>
          <w:lang w:eastAsia="es-ES"/>
        </w:rPr>
        <w:t xml:space="preserve">Haver obtingut el títol universitari durant els últims 6 anys </w:t>
      </w:r>
    </w:p>
    <w:p w14:paraId="1BEB29E0" w14:textId="77777777" w:rsidR="0055605C" w:rsidRPr="00326F7A" w:rsidRDefault="0055605C" w:rsidP="00BC1ED7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eastAsiaTheme="minorEastAsia" w:cs="Arial"/>
          <w:color w:val="000000"/>
          <w:sz w:val="24"/>
          <w:szCs w:val="24"/>
          <w:lang w:eastAsia="es-ES"/>
        </w:rPr>
      </w:pPr>
      <w:r w:rsidRPr="00326F7A">
        <w:rPr>
          <w:rFonts w:eastAsiaTheme="minorEastAsia" w:cs="Arial"/>
          <w:color w:val="000000"/>
          <w:sz w:val="24"/>
          <w:szCs w:val="24"/>
          <w:lang w:eastAsia="es-ES"/>
        </w:rPr>
        <w:t xml:space="preserve">Ser ciutadà/na espanyol/a o estranger/a amb permís de residència </w:t>
      </w:r>
    </w:p>
    <w:p w14:paraId="486DD1F3" w14:textId="77777777" w:rsidR="0055605C" w:rsidRPr="00326F7A" w:rsidRDefault="0055605C" w:rsidP="00BC1ED7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eastAsiaTheme="minorEastAsia" w:cs="Arial"/>
          <w:color w:val="000000"/>
          <w:sz w:val="24"/>
          <w:szCs w:val="24"/>
          <w:lang w:eastAsia="es-ES"/>
        </w:rPr>
      </w:pPr>
      <w:r w:rsidRPr="00326F7A">
        <w:rPr>
          <w:rFonts w:eastAsiaTheme="minorEastAsia" w:cs="Arial"/>
          <w:color w:val="000000"/>
          <w:sz w:val="24"/>
          <w:szCs w:val="24"/>
          <w:lang w:eastAsia="es-ES"/>
        </w:rPr>
        <w:t xml:space="preserve">No haver sigut estudiant del programa CITIUS de la UAB anteriorment </w:t>
      </w:r>
    </w:p>
    <w:p w14:paraId="5F9407CE" w14:textId="77777777" w:rsidR="0055605C" w:rsidRPr="00326F7A" w:rsidRDefault="0055605C" w:rsidP="00BC1ED7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eastAsiaTheme="minorEastAsia" w:cs="Arial"/>
          <w:color w:val="000000"/>
          <w:sz w:val="24"/>
          <w:szCs w:val="24"/>
          <w:lang w:eastAsia="es-ES"/>
        </w:rPr>
      </w:pPr>
      <w:r w:rsidRPr="00326F7A">
        <w:rPr>
          <w:rFonts w:eastAsiaTheme="minorEastAsia" w:cs="Arial"/>
          <w:color w:val="000000"/>
          <w:sz w:val="24"/>
          <w:szCs w:val="24"/>
          <w:lang w:eastAsia="es-ES"/>
        </w:rPr>
        <w:t xml:space="preserve">No realitzar qualsevol altra activitat acadèmica o laboral que dificulti el seguiment del programa </w:t>
      </w:r>
    </w:p>
    <w:p w14:paraId="6B83B025" w14:textId="77777777" w:rsidR="0055605C" w:rsidRPr="0055605C" w:rsidRDefault="0055605C" w:rsidP="00326F7A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/>
          <w:sz w:val="24"/>
          <w:szCs w:val="24"/>
          <w:lang w:eastAsia="es-ES"/>
        </w:rPr>
      </w:pPr>
    </w:p>
    <w:p w14:paraId="36096A90" w14:textId="77777777" w:rsidR="0055605C" w:rsidRPr="0055605C" w:rsidRDefault="0055605C" w:rsidP="00326F7A">
      <w:pPr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color w:val="000000"/>
          <w:sz w:val="24"/>
          <w:szCs w:val="24"/>
          <w:lang w:eastAsia="es-ES"/>
        </w:rPr>
      </w:pPr>
      <w:r w:rsidRPr="0055605C">
        <w:rPr>
          <w:rFonts w:ascii="Arial" w:eastAsiaTheme="minorEastAsia" w:hAnsi="Arial" w:cs="Arial"/>
          <w:color w:val="000000"/>
          <w:sz w:val="24"/>
          <w:szCs w:val="24"/>
          <w:lang w:eastAsia="es-ES"/>
        </w:rPr>
        <w:t xml:space="preserve">Les característiques de les pràctiques són: </w:t>
      </w:r>
    </w:p>
    <w:p w14:paraId="765267DF" w14:textId="65CEE43D" w:rsidR="0055605C" w:rsidRPr="00326F7A" w:rsidRDefault="0055605C" w:rsidP="00BC1ED7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71" w:line="276" w:lineRule="auto"/>
        <w:rPr>
          <w:rFonts w:eastAsiaTheme="minorEastAsia" w:cs="Arial"/>
          <w:color w:val="000000"/>
          <w:sz w:val="24"/>
          <w:szCs w:val="24"/>
          <w:lang w:eastAsia="es-ES"/>
        </w:rPr>
      </w:pPr>
      <w:r w:rsidRPr="00326F7A">
        <w:rPr>
          <w:rFonts w:eastAsiaTheme="minorEastAsia" w:cs="Arial"/>
          <w:color w:val="000000"/>
          <w:sz w:val="24"/>
          <w:szCs w:val="24"/>
          <w:lang w:eastAsia="es-ES"/>
        </w:rPr>
        <w:t>Data d’inici:</w:t>
      </w:r>
      <w:r w:rsidR="007C1E8B">
        <w:rPr>
          <w:rFonts w:eastAsiaTheme="minorEastAsia" w:cs="Arial"/>
          <w:color w:val="000000"/>
          <w:sz w:val="24"/>
          <w:szCs w:val="24"/>
          <w:lang w:eastAsia="es-ES"/>
        </w:rPr>
        <w:t xml:space="preserve"> </w:t>
      </w:r>
      <w:r w:rsidR="002A1EB8" w:rsidRPr="00D743DC">
        <w:rPr>
          <w:rFonts w:eastAsiaTheme="minorEastAsia" w:cs="Arial"/>
          <w:color w:val="000000"/>
          <w:sz w:val="24"/>
          <w:szCs w:val="24"/>
          <w:lang w:eastAsia="es-ES"/>
        </w:rPr>
        <w:t>setembre</w:t>
      </w:r>
      <w:r w:rsidRPr="00326F7A">
        <w:rPr>
          <w:rFonts w:eastAsiaTheme="minorEastAsia" w:cs="Arial"/>
          <w:color w:val="000000"/>
          <w:sz w:val="24"/>
          <w:szCs w:val="24"/>
          <w:lang w:eastAsia="es-ES"/>
        </w:rPr>
        <w:t xml:space="preserve"> 2022 </w:t>
      </w:r>
    </w:p>
    <w:p w14:paraId="698AB2E1" w14:textId="47C5924B" w:rsidR="0055605C" w:rsidRPr="00326F7A" w:rsidRDefault="0055605C" w:rsidP="00BC1ED7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71" w:line="276" w:lineRule="auto"/>
        <w:rPr>
          <w:rFonts w:eastAsiaTheme="minorEastAsia" w:cs="Arial"/>
          <w:color w:val="000000"/>
          <w:sz w:val="24"/>
          <w:szCs w:val="24"/>
          <w:lang w:eastAsia="es-ES"/>
        </w:rPr>
      </w:pPr>
      <w:r w:rsidRPr="00326F7A">
        <w:rPr>
          <w:rFonts w:eastAsiaTheme="minorEastAsia" w:cs="Arial"/>
          <w:color w:val="000000"/>
          <w:sz w:val="24"/>
          <w:szCs w:val="24"/>
          <w:lang w:eastAsia="es-ES"/>
        </w:rPr>
        <w:t>Horari: dilluns a divendres de 8h a 15h (modalitat teletreball i presen</w:t>
      </w:r>
      <w:r w:rsidR="007C1E8B">
        <w:rPr>
          <w:rFonts w:eastAsiaTheme="minorEastAsia" w:cs="Arial"/>
          <w:color w:val="000000"/>
          <w:sz w:val="24"/>
          <w:szCs w:val="24"/>
          <w:lang w:eastAsia="es-ES"/>
        </w:rPr>
        <w:t>cial, amb flexibilitat horària)</w:t>
      </w:r>
    </w:p>
    <w:p w14:paraId="6D73D0E3" w14:textId="77777777" w:rsidR="0055605C" w:rsidRPr="00326F7A" w:rsidRDefault="0055605C" w:rsidP="00BC1ED7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71" w:line="276" w:lineRule="auto"/>
        <w:rPr>
          <w:rFonts w:eastAsiaTheme="minorEastAsia" w:cs="Arial"/>
          <w:color w:val="000000"/>
          <w:sz w:val="24"/>
          <w:szCs w:val="24"/>
          <w:lang w:eastAsia="es-ES"/>
        </w:rPr>
      </w:pPr>
      <w:r w:rsidRPr="00326F7A">
        <w:rPr>
          <w:rFonts w:eastAsiaTheme="minorEastAsia" w:cs="Arial"/>
          <w:color w:val="000000"/>
          <w:sz w:val="24"/>
          <w:szCs w:val="24"/>
          <w:lang w:eastAsia="es-ES"/>
        </w:rPr>
        <w:t xml:space="preserve">Durada: 12 mesos (22 dies de descans) </w:t>
      </w:r>
    </w:p>
    <w:p w14:paraId="1DA62CB5" w14:textId="77777777" w:rsidR="0055605C" w:rsidRPr="00326F7A" w:rsidRDefault="0055605C" w:rsidP="00BC1ED7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71" w:line="276" w:lineRule="auto"/>
        <w:rPr>
          <w:rFonts w:eastAsiaTheme="minorEastAsia" w:cs="Arial"/>
          <w:color w:val="000000"/>
          <w:sz w:val="24"/>
          <w:szCs w:val="24"/>
          <w:lang w:eastAsia="es-ES"/>
        </w:rPr>
      </w:pPr>
      <w:r w:rsidRPr="00326F7A">
        <w:rPr>
          <w:rFonts w:eastAsiaTheme="minorEastAsia" w:cs="Arial"/>
          <w:color w:val="000000"/>
          <w:sz w:val="24"/>
          <w:szCs w:val="24"/>
          <w:lang w:eastAsia="es-ES"/>
        </w:rPr>
        <w:t xml:space="preserve">Ajut a l’estudi: 781,21€ mensuals </w:t>
      </w:r>
    </w:p>
    <w:p w14:paraId="55A3D975" w14:textId="6A782166" w:rsidR="0055605C" w:rsidRPr="00326F7A" w:rsidRDefault="0055605C" w:rsidP="00BC1ED7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71" w:line="276" w:lineRule="auto"/>
        <w:rPr>
          <w:rFonts w:eastAsiaTheme="minorEastAsia" w:cs="Arial"/>
          <w:color w:val="000000"/>
          <w:sz w:val="24"/>
          <w:szCs w:val="24"/>
          <w:lang w:eastAsia="es-ES"/>
        </w:rPr>
      </w:pPr>
      <w:r w:rsidRPr="00326F7A">
        <w:rPr>
          <w:rFonts w:eastAsiaTheme="minorEastAsia" w:cs="Arial"/>
          <w:color w:val="000000"/>
          <w:sz w:val="24"/>
          <w:szCs w:val="24"/>
          <w:lang w:eastAsia="es-ES"/>
        </w:rPr>
        <w:t xml:space="preserve">Lloc: Passeig de Gràcia, 105, 08008 Barcelona </w:t>
      </w:r>
    </w:p>
    <w:p w14:paraId="09DA4B0D" w14:textId="77777777" w:rsidR="0055605C" w:rsidRPr="0055605C" w:rsidRDefault="0055605C" w:rsidP="0055605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3"/>
          <w:szCs w:val="23"/>
          <w:lang w:eastAsia="es-ES"/>
        </w:rPr>
      </w:pPr>
    </w:p>
    <w:p w14:paraId="6D2EF074" w14:textId="0B0DEFC1" w:rsidR="004773E0" w:rsidRPr="00DD2564" w:rsidRDefault="004773E0" w:rsidP="0055605C">
      <w:pPr>
        <w:pStyle w:val="Pargrafdellista"/>
        <w:shd w:val="clear" w:color="auto" w:fill="FFFFFF"/>
        <w:spacing w:after="0" w:line="360" w:lineRule="auto"/>
        <w:ind w:left="720"/>
        <w:rPr>
          <w:rFonts w:cs="Arial"/>
          <w:b/>
          <w:color w:val="9F4110" w:themeColor="accent2" w:themeShade="BF"/>
          <w:sz w:val="32"/>
          <w:szCs w:val="24"/>
        </w:rPr>
      </w:pPr>
      <w:r w:rsidRPr="00DD2564">
        <w:rPr>
          <w:rFonts w:cs="Arial"/>
          <w:b/>
          <w:color w:val="9F4110" w:themeColor="accent2" w:themeShade="BF"/>
          <w:sz w:val="32"/>
          <w:szCs w:val="24"/>
        </w:rPr>
        <w:t>T’animes a acompanyar-nos en aquest gran repte?</w:t>
      </w:r>
    </w:p>
    <w:p w14:paraId="66D72171" w14:textId="4E811EC8" w:rsidR="004773E0" w:rsidRDefault="004773E0" w:rsidP="00870EA3">
      <w:pPr>
        <w:spacing w:after="84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F6AAD">
        <w:rPr>
          <w:rFonts w:ascii="Arial" w:hAnsi="Arial" w:cs="Arial"/>
          <w:sz w:val="24"/>
          <w:szCs w:val="24"/>
        </w:rPr>
        <w:t>nvia’ns la teva candidatura a</w:t>
      </w:r>
      <w:r>
        <w:rPr>
          <w:rFonts w:ascii="Arial" w:hAnsi="Arial" w:cs="Arial"/>
          <w:sz w:val="24"/>
          <w:szCs w:val="24"/>
        </w:rPr>
        <w:t xml:space="preserve">l </w:t>
      </w:r>
      <w:r w:rsidRPr="00FA639D">
        <w:rPr>
          <w:rFonts w:ascii="Arial" w:hAnsi="Arial" w:cs="Arial"/>
          <w:sz w:val="24"/>
          <w:szCs w:val="24"/>
        </w:rPr>
        <w:t xml:space="preserve">següent </w:t>
      </w:r>
      <w:hyperlink r:id="rId11" w:history="1">
        <w:r w:rsidR="000954AC" w:rsidRPr="00DB6E72">
          <w:rPr>
            <w:rStyle w:val="Enlla"/>
            <w:rFonts w:ascii="Arial" w:hAnsi="Arial" w:cs="Arial"/>
            <w:sz w:val="24"/>
            <w:szCs w:val="24"/>
          </w:rPr>
          <w:t>enllaç</w:t>
        </w:r>
      </w:hyperlink>
      <w:r w:rsidRPr="00FA639D">
        <w:rPr>
          <w:rFonts w:ascii="Arial" w:eastAsia="Times New Roman" w:hAnsi="Arial" w:cs="Arial"/>
          <w:sz w:val="24"/>
          <w:szCs w:val="24"/>
        </w:rPr>
        <w:t>!</w:t>
      </w:r>
    </w:p>
    <w:p w14:paraId="662ACE34" w14:textId="4F9E5918" w:rsidR="004773E0" w:rsidRPr="00E67990" w:rsidRDefault="004773E0" w:rsidP="00870EA3">
      <w:pPr>
        <w:autoSpaceDE w:val="0"/>
        <w:autoSpaceDN w:val="0"/>
        <w:adjustRightInd w:val="0"/>
        <w:spacing w:after="360" w:line="240" w:lineRule="auto"/>
        <w:jc w:val="center"/>
        <w:rPr>
          <w:rFonts w:ascii="Arial" w:eastAsiaTheme="minorEastAsia" w:hAnsi="Arial" w:cs="Arial"/>
          <w:i/>
          <w:iCs/>
          <w:color w:val="000000"/>
          <w:lang w:eastAsia="es-ES"/>
        </w:rPr>
      </w:pPr>
      <w:r w:rsidRPr="00776205">
        <w:rPr>
          <w:rFonts w:ascii="Arial" w:eastAsiaTheme="minorEastAsia" w:hAnsi="Arial" w:cs="Arial"/>
          <w:i/>
          <w:iCs/>
          <w:color w:val="000000"/>
          <w:lang w:eastAsia="es-ES"/>
        </w:rPr>
        <w:lastRenderedPageBreak/>
        <w:t>Les persones inscrites donen el seu consentiment per a que l'Agència Catalana de Turisme consulti les seves dades a altres administracions o organismes per comprovar que compleixen les condicions requerides per accedir a l'objecte d'aquesta oferta i que les consulti durant la seva vigència.</w:t>
      </w:r>
    </w:p>
    <w:p w14:paraId="26F3FFA3" w14:textId="43434F83" w:rsidR="00776205" w:rsidRPr="005512EE" w:rsidRDefault="004773E0" w:rsidP="00E6799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6205">
        <w:rPr>
          <w:rFonts w:ascii="Arial" w:eastAsiaTheme="minorEastAsia" w:hAnsi="Arial" w:cs="Arial"/>
          <w:i/>
          <w:iCs/>
          <w:color w:val="000000"/>
          <w:lang w:eastAsia="es-ES"/>
        </w:rPr>
        <w:t>Contra aquesta convocatòria, la persona interessada pot interposar demanda contenciosa laboral davant dels Jutjats Socials en el termini de dos mesos comptats a partir de l'endemà de la seva publicació/comunicació, d’acord amb les previsions establertes a l’article 69.2 de la Llei 36/2011, de 10 d’octubre, reguladora de la jurisdicció social –LRJS-, i seguint el procediment establert als articles 151 i 152 de la referida LRJS, sens perjudici que pugui interposar qualsevol altre recurs que consideri convenient per a la defensa dels seus interessos.</w:t>
      </w:r>
    </w:p>
    <w:sectPr w:rsidR="00776205" w:rsidRPr="005512EE" w:rsidSect="00833AEE">
      <w:headerReference w:type="default" r:id="rId12"/>
      <w:pgSz w:w="11900" w:h="16840"/>
      <w:pgMar w:top="226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662B7" w14:textId="77777777" w:rsidR="006D78B9" w:rsidRDefault="006D78B9" w:rsidP="00AF5091">
      <w:r>
        <w:separator/>
      </w:r>
    </w:p>
  </w:endnote>
  <w:endnote w:type="continuationSeparator" w:id="0">
    <w:p w14:paraId="67E8FD03" w14:textId="77777777" w:rsidR="006D78B9" w:rsidRDefault="006D78B9" w:rsidP="00AF5091">
      <w:r>
        <w:continuationSeparator/>
      </w:r>
    </w:p>
  </w:endnote>
  <w:endnote w:type="continuationNotice" w:id="1">
    <w:p w14:paraId="459CEAC5" w14:textId="77777777" w:rsidR="006D78B9" w:rsidRDefault="006D7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65347" w14:textId="77777777" w:rsidR="006D78B9" w:rsidRDefault="006D78B9" w:rsidP="00AF5091">
      <w:r>
        <w:separator/>
      </w:r>
    </w:p>
  </w:footnote>
  <w:footnote w:type="continuationSeparator" w:id="0">
    <w:p w14:paraId="4B28FA3B" w14:textId="77777777" w:rsidR="006D78B9" w:rsidRDefault="006D78B9" w:rsidP="00AF5091">
      <w:r>
        <w:continuationSeparator/>
      </w:r>
    </w:p>
  </w:footnote>
  <w:footnote w:type="continuationNotice" w:id="1">
    <w:p w14:paraId="7624CD45" w14:textId="77777777" w:rsidR="006D78B9" w:rsidRDefault="006D78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E7AB" w14:textId="77777777" w:rsidR="0062295C" w:rsidRDefault="00630EA5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3AD3D2F1" wp14:editId="6B504B47">
          <wp:simplePos x="0" y="0"/>
          <wp:positionH relativeFrom="column">
            <wp:posOffset>-25107</wp:posOffset>
          </wp:positionH>
          <wp:positionV relativeFrom="paragraph">
            <wp:posOffset>-84113</wp:posOffset>
          </wp:positionV>
          <wp:extent cx="2447703" cy="323230"/>
          <wp:effectExtent l="19050" t="0" r="0" b="0"/>
          <wp:wrapNone/>
          <wp:docPr id="5" name="Imagen 5" descr="HD 1000 GB:ZZ_My Docu:ZZZ_ACT:Nou Logo ACT 2013:Logo Gene-ACT 2013_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 1000 GB:ZZ_My Docu:ZZZ_ACT:Nou Logo ACT 2013:Logo Gene-ACT 2013_B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703" cy="323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0F062C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64D9EF" wp14:editId="7209521B">
              <wp:simplePos x="0" y="0"/>
              <wp:positionH relativeFrom="column">
                <wp:posOffset>-97155</wp:posOffset>
              </wp:positionH>
              <wp:positionV relativeFrom="paragraph">
                <wp:posOffset>221615</wp:posOffset>
              </wp:positionV>
              <wp:extent cx="1143635" cy="598805"/>
              <wp:effectExtent l="317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E66CE" w14:textId="77777777" w:rsidR="00833AEE" w:rsidRPr="00596E5E" w:rsidRDefault="00833AEE" w:rsidP="000F062C">
                          <w:pPr>
                            <w:spacing w:after="0" w:line="276" w:lineRule="auto"/>
                            <w:rPr>
                              <w:rFonts w:ascii="Helvetica*" w:hAnsi="Helvetica*"/>
                              <w:sz w:val="12"/>
                              <w:szCs w:val="12"/>
                            </w:rPr>
                          </w:pPr>
                          <w:r w:rsidRPr="00596E5E">
                            <w:rPr>
                              <w:rFonts w:ascii="Helvetica*" w:hAnsi="Helvetica*"/>
                              <w:sz w:val="12"/>
                              <w:szCs w:val="12"/>
                            </w:rPr>
                            <w:t>Passeig de Gràcia, 105, 3r</w:t>
                          </w:r>
                        </w:p>
                        <w:p w14:paraId="356AD476" w14:textId="77777777" w:rsidR="00833AEE" w:rsidRPr="00596E5E" w:rsidRDefault="00833AEE" w:rsidP="000F062C">
                          <w:pPr>
                            <w:spacing w:after="0" w:line="276" w:lineRule="auto"/>
                            <w:rPr>
                              <w:rFonts w:ascii="Helvetica*" w:hAnsi="Helvetica*"/>
                              <w:sz w:val="12"/>
                              <w:szCs w:val="12"/>
                            </w:rPr>
                          </w:pPr>
                          <w:r w:rsidRPr="00596E5E">
                            <w:rPr>
                              <w:rFonts w:ascii="Helvetica*" w:hAnsi="Helvetica*"/>
                              <w:sz w:val="12"/>
                              <w:szCs w:val="12"/>
                            </w:rPr>
                            <w:t>08008 Barcelona</w:t>
                          </w:r>
                        </w:p>
                        <w:p w14:paraId="5E6594B9" w14:textId="77777777" w:rsidR="00833AEE" w:rsidRPr="00596E5E" w:rsidRDefault="00833AEE" w:rsidP="000F062C">
                          <w:pPr>
                            <w:spacing w:after="0" w:line="276" w:lineRule="auto"/>
                            <w:rPr>
                              <w:rFonts w:ascii="Helvetica*" w:hAnsi="Helvetica*"/>
                              <w:sz w:val="12"/>
                              <w:szCs w:val="12"/>
                            </w:rPr>
                          </w:pPr>
                          <w:r w:rsidRPr="00596E5E">
                            <w:rPr>
                              <w:rFonts w:ascii="Helvetica*" w:hAnsi="Helvetica*"/>
                              <w:sz w:val="12"/>
                              <w:szCs w:val="12"/>
                            </w:rPr>
                            <w:t>Tel. 934 849 900</w:t>
                          </w:r>
                        </w:p>
                        <w:p w14:paraId="7A075F96" w14:textId="77777777" w:rsidR="00833AEE" w:rsidRPr="00596E5E" w:rsidRDefault="00833AEE" w:rsidP="000F062C">
                          <w:pPr>
                            <w:spacing w:after="0" w:line="276" w:lineRule="auto"/>
                            <w:rPr>
                              <w:rFonts w:ascii="Helvetica*" w:hAnsi="Helvetica*"/>
                              <w:sz w:val="12"/>
                              <w:szCs w:val="12"/>
                            </w:rPr>
                          </w:pPr>
                          <w:r w:rsidRPr="00596E5E">
                            <w:rPr>
                              <w:rFonts w:ascii="Helvetica*" w:hAnsi="Helvetica*"/>
                              <w:sz w:val="12"/>
                              <w:szCs w:val="12"/>
                            </w:rPr>
                            <w:t>Fax 934 849 888</w:t>
                          </w:r>
                        </w:p>
                        <w:p w14:paraId="07EAEA4B" w14:textId="77777777" w:rsidR="00833AEE" w:rsidRPr="00596E5E" w:rsidRDefault="00833AEE" w:rsidP="000F062C">
                          <w:pPr>
                            <w:spacing w:after="0" w:line="276" w:lineRule="auto"/>
                            <w:rPr>
                              <w:rFonts w:ascii="Helvetica*" w:hAnsi="Helvetica*"/>
                              <w:sz w:val="12"/>
                              <w:szCs w:val="12"/>
                            </w:rPr>
                          </w:pPr>
                          <w:r w:rsidRPr="00596E5E">
                            <w:rPr>
                              <w:rFonts w:ascii="Helvetica*" w:hAnsi="Helvetica*"/>
                              <w:sz w:val="12"/>
                              <w:szCs w:val="12"/>
                            </w:rPr>
                            <w:t>www.</w:t>
                          </w:r>
                          <w:r w:rsidR="000F062C">
                            <w:rPr>
                              <w:rFonts w:ascii="Helvetica*" w:hAnsi="Helvetica*"/>
                              <w:sz w:val="12"/>
                              <w:szCs w:val="12"/>
                            </w:rPr>
                            <w:t>act.</w:t>
                          </w:r>
                          <w:r w:rsidR="005F0835">
                            <w:rPr>
                              <w:rFonts w:ascii="Helvetica*" w:hAnsi="Helvetica*"/>
                              <w:sz w:val="12"/>
                              <w:szCs w:val="12"/>
                            </w:rPr>
                            <w:t>gencat.</w:t>
                          </w:r>
                          <w:r w:rsidR="000F062C">
                            <w:rPr>
                              <w:rFonts w:ascii="Helvetica*" w:hAnsi="Helvetica*"/>
                              <w:sz w:val="12"/>
                              <w:szCs w:val="12"/>
                            </w:rPr>
                            <w:t>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4D9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65pt;margin-top:17.45pt;width:90.05pt;height: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ZXtQIAALk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" filled="f" stroked="f">
              <v:textbox>
                <w:txbxContent>
                  <w:p w14:paraId="5B6E66CE" w14:textId="77777777" w:rsidR="00833AEE" w:rsidRPr="00596E5E" w:rsidRDefault="00833AEE" w:rsidP="000F062C">
                    <w:pPr>
                      <w:spacing w:after="0" w:line="276" w:lineRule="auto"/>
                      <w:rPr>
                        <w:rFonts w:ascii="Helvetica*" w:hAnsi="Helvetica*"/>
                        <w:sz w:val="12"/>
                        <w:szCs w:val="12"/>
                      </w:rPr>
                    </w:pPr>
                    <w:r w:rsidRPr="00596E5E">
                      <w:rPr>
                        <w:rFonts w:ascii="Helvetica*" w:hAnsi="Helvetica*"/>
                        <w:sz w:val="12"/>
                        <w:szCs w:val="12"/>
                      </w:rPr>
                      <w:t>Passeig de Gràcia, 105, 3r</w:t>
                    </w:r>
                  </w:p>
                  <w:p w14:paraId="356AD476" w14:textId="77777777" w:rsidR="00833AEE" w:rsidRPr="00596E5E" w:rsidRDefault="00833AEE" w:rsidP="000F062C">
                    <w:pPr>
                      <w:spacing w:after="0" w:line="276" w:lineRule="auto"/>
                      <w:rPr>
                        <w:rFonts w:ascii="Helvetica*" w:hAnsi="Helvetica*"/>
                        <w:sz w:val="12"/>
                        <w:szCs w:val="12"/>
                      </w:rPr>
                    </w:pPr>
                    <w:r w:rsidRPr="00596E5E">
                      <w:rPr>
                        <w:rFonts w:ascii="Helvetica*" w:hAnsi="Helvetica*"/>
                        <w:sz w:val="12"/>
                        <w:szCs w:val="12"/>
                      </w:rPr>
                      <w:t>08008 Barcelona</w:t>
                    </w:r>
                  </w:p>
                  <w:p w14:paraId="5E6594B9" w14:textId="77777777" w:rsidR="00833AEE" w:rsidRPr="00596E5E" w:rsidRDefault="00833AEE" w:rsidP="000F062C">
                    <w:pPr>
                      <w:spacing w:after="0" w:line="276" w:lineRule="auto"/>
                      <w:rPr>
                        <w:rFonts w:ascii="Helvetica*" w:hAnsi="Helvetica*"/>
                        <w:sz w:val="12"/>
                        <w:szCs w:val="12"/>
                      </w:rPr>
                    </w:pPr>
                    <w:r w:rsidRPr="00596E5E">
                      <w:rPr>
                        <w:rFonts w:ascii="Helvetica*" w:hAnsi="Helvetica*"/>
                        <w:sz w:val="12"/>
                        <w:szCs w:val="12"/>
                      </w:rPr>
                      <w:t>Tel. 934 849 900</w:t>
                    </w:r>
                  </w:p>
                  <w:p w14:paraId="7A075F96" w14:textId="77777777" w:rsidR="00833AEE" w:rsidRPr="00596E5E" w:rsidRDefault="00833AEE" w:rsidP="000F062C">
                    <w:pPr>
                      <w:spacing w:after="0" w:line="276" w:lineRule="auto"/>
                      <w:rPr>
                        <w:rFonts w:ascii="Helvetica*" w:hAnsi="Helvetica*"/>
                        <w:sz w:val="12"/>
                        <w:szCs w:val="12"/>
                      </w:rPr>
                    </w:pPr>
                    <w:r w:rsidRPr="00596E5E">
                      <w:rPr>
                        <w:rFonts w:ascii="Helvetica*" w:hAnsi="Helvetica*"/>
                        <w:sz w:val="12"/>
                        <w:szCs w:val="12"/>
                      </w:rPr>
                      <w:t>Fax 934 849 888</w:t>
                    </w:r>
                  </w:p>
                  <w:p w14:paraId="07EAEA4B" w14:textId="77777777" w:rsidR="00833AEE" w:rsidRPr="00596E5E" w:rsidRDefault="00833AEE" w:rsidP="000F062C">
                    <w:pPr>
                      <w:spacing w:after="0" w:line="276" w:lineRule="auto"/>
                      <w:rPr>
                        <w:rFonts w:ascii="Helvetica*" w:hAnsi="Helvetica*"/>
                        <w:sz w:val="12"/>
                        <w:szCs w:val="12"/>
                      </w:rPr>
                    </w:pPr>
                    <w:r w:rsidRPr="00596E5E">
                      <w:rPr>
                        <w:rFonts w:ascii="Helvetica*" w:hAnsi="Helvetica*"/>
                        <w:sz w:val="12"/>
                        <w:szCs w:val="12"/>
                      </w:rPr>
                      <w:t>www.</w:t>
                    </w:r>
                    <w:r w:rsidR="000F062C">
                      <w:rPr>
                        <w:rFonts w:ascii="Helvetica*" w:hAnsi="Helvetica*"/>
                        <w:sz w:val="12"/>
                        <w:szCs w:val="12"/>
                      </w:rPr>
                      <w:t>act.</w:t>
                    </w:r>
                    <w:r w:rsidR="005F0835">
                      <w:rPr>
                        <w:rFonts w:ascii="Helvetica*" w:hAnsi="Helvetica*"/>
                        <w:sz w:val="12"/>
                        <w:szCs w:val="12"/>
                      </w:rPr>
                      <w:t>gencat.</w:t>
                    </w:r>
                    <w:r w:rsidR="000F062C">
                      <w:rPr>
                        <w:rFonts w:ascii="Helvetica*" w:hAnsi="Helvetica*"/>
                        <w:sz w:val="12"/>
                        <w:szCs w:val="12"/>
                      </w:rPr>
                      <w:t>cat</w:t>
                    </w:r>
                  </w:p>
                </w:txbxContent>
              </v:textbox>
            </v:shape>
          </w:pict>
        </mc:Fallback>
      </mc:AlternateContent>
    </w:r>
    <w:r w:rsidR="0022288B"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6A9FBD0F" wp14:editId="0D24E4E9">
          <wp:simplePos x="0" y="0"/>
          <wp:positionH relativeFrom="column">
            <wp:posOffset>5645785</wp:posOffset>
          </wp:positionH>
          <wp:positionV relativeFrom="paragraph">
            <wp:posOffset>-226695</wp:posOffset>
          </wp:positionV>
          <wp:extent cx="652145" cy="388620"/>
          <wp:effectExtent l="19050" t="0" r="0" b="0"/>
          <wp:wrapNone/>
          <wp:docPr id="1" name="1 Imagen" descr="Logo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214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0061"/>
    <w:multiLevelType w:val="hybridMultilevel"/>
    <w:tmpl w:val="7CD45762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04652"/>
    <w:multiLevelType w:val="hybridMultilevel"/>
    <w:tmpl w:val="00F861DE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7264"/>
    <w:multiLevelType w:val="hybridMultilevel"/>
    <w:tmpl w:val="68C6DABC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6B88"/>
    <w:multiLevelType w:val="hybridMultilevel"/>
    <w:tmpl w:val="09B4B1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2C"/>
    <w:rsid w:val="00000E6B"/>
    <w:rsid w:val="0000119D"/>
    <w:rsid w:val="00004F72"/>
    <w:rsid w:val="00044C80"/>
    <w:rsid w:val="000478A2"/>
    <w:rsid w:val="00051D3B"/>
    <w:rsid w:val="0005243A"/>
    <w:rsid w:val="000751A0"/>
    <w:rsid w:val="00080C20"/>
    <w:rsid w:val="00091771"/>
    <w:rsid w:val="000928D9"/>
    <w:rsid w:val="000954AC"/>
    <w:rsid w:val="000A57AE"/>
    <w:rsid w:val="000A7547"/>
    <w:rsid w:val="000B44F8"/>
    <w:rsid w:val="000B6C61"/>
    <w:rsid w:val="000D05AC"/>
    <w:rsid w:val="000D253B"/>
    <w:rsid w:val="000E15C7"/>
    <w:rsid w:val="000F062C"/>
    <w:rsid w:val="000F6C15"/>
    <w:rsid w:val="00105665"/>
    <w:rsid w:val="001056F2"/>
    <w:rsid w:val="00117BA5"/>
    <w:rsid w:val="00134241"/>
    <w:rsid w:val="00145830"/>
    <w:rsid w:val="00150D3E"/>
    <w:rsid w:val="0016324E"/>
    <w:rsid w:val="001C3A96"/>
    <w:rsid w:val="001D529C"/>
    <w:rsid w:val="001E21AA"/>
    <w:rsid w:val="001E70F7"/>
    <w:rsid w:val="00205D1A"/>
    <w:rsid w:val="0022288B"/>
    <w:rsid w:val="002238F8"/>
    <w:rsid w:val="0023673E"/>
    <w:rsid w:val="00246A2D"/>
    <w:rsid w:val="00247DE5"/>
    <w:rsid w:val="00257E1B"/>
    <w:rsid w:val="0026733C"/>
    <w:rsid w:val="00277FC0"/>
    <w:rsid w:val="00294629"/>
    <w:rsid w:val="002960CE"/>
    <w:rsid w:val="002A1EB8"/>
    <w:rsid w:val="002B62AC"/>
    <w:rsid w:val="002C15DC"/>
    <w:rsid w:val="002E1942"/>
    <w:rsid w:val="002F1BBC"/>
    <w:rsid w:val="00310457"/>
    <w:rsid w:val="00314931"/>
    <w:rsid w:val="003235B5"/>
    <w:rsid w:val="00324139"/>
    <w:rsid w:val="00326F7A"/>
    <w:rsid w:val="00347B7D"/>
    <w:rsid w:val="00387A40"/>
    <w:rsid w:val="003B17E1"/>
    <w:rsid w:val="003B2E54"/>
    <w:rsid w:val="003B70FE"/>
    <w:rsid w:val="003D1715"/>
    <w:rsid w:val="00403C3C"/>
    <w:rsid w:val="00411DAB"/>
    <w:rsid w:val="00414A8F"/>
    <w:rsid w:val="00420B41"/>
    <w:rsid w:val="00427CBF"/>
    <w:rsid w:val="0043356A"/>
    <w:rsid w:val="00440FE4"/>
    <w:rsid w:val="00451543"/>
    <w:rsid w:val="00455FE4"/>
    <w:rsid w:val="00461FD1"/>
    <w:rsid w:val="004633DE"/>
    <w:rsid w:val="00464E69"/>
    <w:rsid w:val="004773E0"/>
    <w:rsid w:val="00490BF3"/>
    <w:rsid w:val="0049359F"/>
    <w:rsid w:val="004A21AC"/>
    <w:rsid w:val="004B1425"/>
    <w:rsid w:val="004B2D8D"/>
    <w:rsid w:val="004B2F53"/>
    <w:rsid w:val="004D266B"/>
    <w:rsid w:val="004E564F"/>
    <w:rsid w:val="004F70A6"/>
    <w:rsid w:val="0050063B"/>
    <w:rsid w:val="00510328"/>
    <w:rsid w:val="00526412"/>
    <w:rsid w:val="00531F21"/>
    <w:rsid w:val="00537C1E"/>
    <w:rsid w:val="00537DF6"/>
    <w:rsid w:val="005512EE"/>
    <w:rsid w:val="0055605C"/>
    <w:rsid w:val="00560CC5"/>
    <w:rsid w:val="00562CDA"/>
    <w:rsid w:val="00565332"/>
    <w:rsid w:val="005730ED"/>
    <w:rsid w:val="0057555D"/>
    <w:rsid w:val="00577298"/>
    <w:rsid w:val="005855C0"/>
    <w:rsid w:val="00590A97"/>
    <w:rsid w:val="005E5351"/>
    <w:rsid w:val="005F0835"/>
    <w:rsid w:val="005F6AAD"/>
    <w:rsid w:val="005F6BC3"/>
    <w:rsid w:val="00604691"/>
    <w:rsid w:val="0060770C"/>
    <w:rsid w:val="0062295C"/>
    <w:rsid w:val="00630EA5"/>
    <w:rsid w:val="006335F6"/>
    <w:rsid w:val="00640E65"/>
    <w:rsid w:val="00653E0D"/>
    <w:rsid w:val="006557E6"/>
    <w:rsid w:val="00665F28"/>
    <w:rsid w:val="00672043"/>
    <w:rsid w:val="006724A2"/>
    <w:rsid w:val="00676BDA"/>
    <w:rsid w:val="0067766F"/>
    <w:rsid w:val="006A5498"/>
    <w:rsid w:val="006A602A"/>
    <w:rsid w:val="006B18AC"/>
    <w:rsid w:val="006D041F"/>
    <w:rsid w:val="006D5BFE"/>
    <w:rsid w:val="006D78B9"/>
    <w:rsid w:val="006D7E47"/>
    <w:rsid w:val="006E040D"/>
    <w:rsid w:val="006E17F2"/>
    <w:rsid w:val="006E1AE5"/>
    <w:rsid w:val="006E2EB1"/>
    <w:rsid w:val="006E78DA"/>
    <w:rsid w:val="006F17A2"/>
    <w:rsid w:val="006F2DB0"/>
    <w:rsid w:val="006F3EFB"/>
    <w:rsid w:val="006F61F1"/>
    <w:rsid w:val="007129C7"/>
    <w:rsid w:val="00733FA0"/>
    <w:rsid w:val="00745126"/>
    <w:rsid w:val="00756CB4"/>
    <w:rsid w:val="0077397A"/>
    <w:rsid w:val="00776205"/>
    <w:rsid w:val="007763A5"/>
    <w:rsid w:val="007C1E8B"/>
    <w:rsid w:val="007C2CA7"/>
    <w:rsid w:val="007D3345"/>
    <w:rsid w:val="007D5C6B"/>
    <w:rsid w:val="007E50C6"/>
    <w:rsid w:val="00803974"/>
    <w:rsid w:val="0080401E"/>
    <w:rsid w:val="00811697"/>
    <w:rsid w:val="00811DAB"/>
    <w:rsid w:val="00821332"/>
    <w:rsid w:val="00825D25"/>
    <w:rsid w:val="00833AEE"/>
    <w:rsid w:val="00854870"/>
    <w:rsid w:val="00870EA3"/>
    <w:rsid w:val="00897E4D"/>
    <w:rsid w:val="008A313A"/>
    <w:rsid w:val="008A46D2"/>
    <w:rsid w:val="008A619A"/>
    <w:rsid w:val="008A7305"/>
    <w:rsid w:val="008B00B3"/>
    <w:rsid w:val="008D2588"/>
    <w:rsid w:val="008D3205"/>
    <w:rsid w:val="008D57CC"/>
    <w:rsid w:val="008D6589"/>
    <w:rsid w:val="008E1017"/>
    <w:rsid w:val="008E5167"/>
    <w:rsid w:val="008E716C"/>
    <w:rsid w:val="008F2453"/>
    <w:rsid w:val="008F2491"/>
    <w:rsid w:val="00916B5A"/>
    <w:rsid w:val="009234BA"/>
    <w:rsid w:val="00926C68"/>
    <w:rsid w:val="0093278C"/>
    <w:rsid w:val="009468BC"/>
    <w:rsid w:val="00951C5F"/>
    <w:rsid w:val="0096685F"/>
    <w:rsid w:val="00990BBB"/>
    <w:rsid w:val="009946F9"/>
    <w:rsid w:val="009964DA"/>
    <w:rsid w:val="00997425"/>
    <w:rsid w:val="009A7A56"/>
    <w:rsid w:val="009B7127"/>
    <w:rsid w:val="009D44E2"/>
    <w:rsid w:val="00A0117E"/>
    <w:rsid w:val="00A0499B"/>
    <w:rsid w:val="00A21987"/>
    <w:rsid w:val="00A54183"/>
    <w:rsid w:val="00A550F4"/>
    <w:rsid w:val="00A62456"/>
    <w:rsid w:val="00A708E0"/>
    <w:rsid w:val="00A70C67"/>
    <w:rsid w:val="00A830A3"/>
    <w:rsid w:val="00AB6472"/>
    <w:rsid w:val="00AC1C0E"/>
    <w:rsid w:val="00AC2A50"/>
    <w:rsid w:val="00AC51F4"/>
    <w:rsid w:val="00AD405B"/>
    <w:rsid w:val="00AE4A30"/>
    <w:rsid w:val="00AE6D28"/>
    <w:rsid w:val="00AE6DED"/>
    <w:rsid w:val="00AF5091"/>
    <w:rsid w:val="00B1364B"/>
    <w:rsid w:val="00B23C2D"/>
    <w:rsid w:val="00B37BB7"/>
    <w:rsid w:val="00B46EBC"/>
    <w:rsid w:val="00B51509"/>
    <w:rsid w:val="00B5561D"/>
    <w:rsid w:val="00B66610"/>
    <w:rsid w:val="00B71D44"/>
    <w:rsid w:val="00B824C2"/>
    <w:rsid w:val="00B96D1E"/>
    <w:rsid w:val="00B978AB"/>
    <w:rsid w:val="00BA6600"/>
    <w:rsid w:val="00BB5FE4"/>
    <w:rsid w:val="00BB6199"/>
    <w:rsid w:val="00BC1ED7"/>
    <w:rsid w:val="00BC44A1"/>
    <w:rsid w:val="00C0712E"/>
    <w:rsid w:val="00C21454"/>
    <w:rsid w:val="00C22112"/>
    <w:rsid w:val="00C348BD"/>
    <w:rsid w:val="00C41F8B"/>
    <w:rsid w:val="00C53F53"/>
    <w:rsid w:val="00C7206B"/>
    <w:rsid w:val="00CA1EFA"/>
    <w:rsid w:val="00CA492E"/>
    <w:rsid w:val="00CB2A5E"/>
    <w:rsid w:val="00CC55D7"/>
    <w:rsid w:val="00CD5589"/>
    <w:rsid w:val="00CD5CB3"/>
    <w:rsid w:val="00CE7C24"/>
    <w:rsid w:val="00CF548D"/>
    <w:rsid w:val="00D22AD4"/>
    <w:rsid w:val="00D26C51"/>
    <w:rsid w:val="00D30106"/>
    <w:rsid w:val="00D35F85"/>
    <w:rsid w:val="00D55E6B"/>
    <w:rsid w:val="00D74082"/>
    <w:rsid w:val="00D743DC"/>
    <w:rsid w:val="00D779D4"/>
    <w:rsid w:val="00DA615A"/>
    <w:rsid w:val="00DB6E72"/>
    <w:rsid w:val="00DC33C2"/>
    <w:rsid w:val="00DD2564"/>
    <w:rsid w:val="00DD333B"/>
    <w:rsid w:val="00DD4D09"/>
    <w:rsid w:val="00DD6C49"/>
    <w:rsid w:val="00DD7C3F"/>
    <w:rsid w:val="00E23E58"/>
    <w:rsid w:val="00E34ACD"/>
    <w:rsid w:val="00E36508"/>
    <w:rsid w:val="00E4068E"/>
    <w:rsid w:val="00E406F2"/>
    <w:rsid w:val="00E53352"/>
    <w:rsid w:val="00E62826"/>
    <w:rsid w:val="00E651E3"/>
    <w:rsid w:val="00E67990"/>
    <w:rsid w:val="00E67DD1"/>
    <w:rsid w:val="00E8024D"/>
    <w:rsid w:val="00EA680F"/>
    <w:rsid w:val="00ED7AA7"/>
    <w:rsid w:val="00EF755D"/>
    <w:rsid w:val="00F04394"/>
    <w:rsid w:val="00F131C6"/>
    <w:rsid w:val="00F1679B"/>
    <w:rsid w:val="00F23FF9"/>
    <w:rsid w:val="00F2707A"/>
    <w:rsid w:val="00F35236"/>
    <w:rsid w:val="00F41F58"/>
    <w:rsid w:val="00F524B3"/>
    <w:rsid w:val="00F73542"/>
    <w:rsid w:val="00F74901"/>
    <w:rsid w:val="00F77DBD"/>
    <w:rsid w:val="00F94B63"/>
    <w:rsid w:val="00FA639D"/>
    <w:rsid w:val="00FE15BD"/>
    <w:rsid w:val="00FE2A85"/>
    <w:rsid w:val="00FF2D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DC62673"/>
  <w15:docId w15:val="{6DB7E856-DDE6-46EC-AC6E-8CF2D63B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2C"/>
    <w:pPr>
      <w:spacing w:after="160" w:line="259" w:lineRule="auto"/>
    </w:pPr>
    <w:rPr>
      <w:rFonts w:eastAsiaTheme="minorHAnsi"/>
      <w:sz w:val="22"/>
      <w:szCs w:val="22"/>
      <w:lang w:val="ca-ES"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15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414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Ttol5">
    <w:name w:val="heading 5"/>
    <w:basedOn w:val="Normal"/>
    <w:next w:val="Normal"/>
    <w:link w:val="Ttol5Car"/>
    <w:qFormat/>
    <w:rsid w:val="00821332"/>
    <w:pPr>
      <w:keepNext/>
      <w:jc w:val="center"/>
      <w:outlineLvl w:val="4"/>
    </w:pPr>
    <w:rPr>
      <w:rFonts w:ascii="Arial" w:eastAsia="Times New Roman" w:hAnsi="Arial" w:cs="Arial"/>
      <w:szCs w:val="20"/>
      <w:u w:val="single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F509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F5091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F509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F5091"/>
    <w:rPr>
      <w:lang w:val="ca-ES"/>
    </w:rPr>
  </w:style>
  <w:style w:type="paragraph" w:styleId="Pargrafdellista">
    <w:name w:val="List Paragraph"/>
    <w:basedOn w:val="Normal"/>
    <w:uiPriority w:val="34"/>
    <w:qFormat/>
    <w:rsid w:val="00B51509"/>
    <w:pPr>
      <w:ind w:left="708"/>
    </w:pPr>
    <w:rPr>
      <w:rFonts w:ascii="Arial" w:eastAsia="Times New Roman" w:hAnsi="Arial" w:cs="Times New Roman"/>
    </w:rPr>
  </w:style>
  <w:style w:type="character" w:customStyle="1" w:styleId="Ttol5Car">
    <w:name w:val="Títol 5 Car"/>
    <w:basedOn w:val="Tipusdelletraperdefectedelpargraf"/>
    <w:link w:val="Ttol5"/>
    <w:rsid w:val="00821332"/>
    <w:rPr>
      <w:rFonts w:ascii="Arial" w:eastAsia="Times New Roman" w:hAnsi="Arial" w:cs="Arial"/>
      <w:szCs w:val="20"/>
      <w:u w:val="single"/>
      <w:lang w:val="en-US"/>
    </w:rPr>
  </w:style>
  <w:style w:type="paragraph" w:customStyle="1" w:styleId="toa">
    <w:name w:val="toa"/>
    <w:basedOn w:val="Normal"/>
    <w:rsid w:val="00821332"/>
    <w:pPr>
      <w:tabs>
        <w:tab w:val="left" w:pos="9000"/>
        <w:tab w:val="right" w:pos="9360"/>
      </w:tabs>
      <w:suppressAutoHyphens/>
    </w:pPr>
    <w:rPr>
      <w:rFonts w:ascii="Courier New" w:eastAsia="Times New Roman" w:hAnsi="Courier New" w:cs="Times New Roman"/>
      <w:szCs w:val="20"/>
      <w:lang w:val="en-US"/>
    </w:rPr>
  </w:style>
  <w:style w:type="character" w:styleId="Enlla">
    <w:name w:val="Hyperlink"/>
    <w:basedOn w:val="Tipusdelletraperdefectedelpargraf"/>
    <w:semiHidden/>
    <w:rsid w:val="000D253B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D253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D253B"/>
    <w:rPr>
      <w:rFonts w:ascii="Tahoma" w:hAnsi="Tahoma" w:cs="Tahoma"/>
      <w:sz w:val="16"/>
      <w:szCs w:val="16"/>
      <w:lang w:val="ca-ES"/>
    </w:rPr>
  </w:style>
  <w:style w:type="paragraph" w:styleId="Senseespaiat">
    <w:name w:val="No Spacing"/>
    <w:uiPriority w:val="1"/>
    <w:qFormat/>
    <w:rsid w:val="00AC1C0E"/>
    <w:rPr>
      <w:rFonts w:eastAsiaTheme="minorHAnsi"/>
      <w:sz w:val="22"/>
      <w:szCs w:val="22"/>
      <w:lang w:val="ca-ES" w:eastAsia="en-US"/>
    </w:rPr>
  </w:style>
  <w:style w:type="character" w:customStyle="1" w:styleId="Ttol1Car">
    <w:name w:val="Títol 1 Car"/>
    <w:basedOn w:val="Tipusdelletraperdefectedelpargraf"/>
    <w:link w:val="Ttol1"/>
    <w:uiPriority w:val="9"/>
    <w:rsid w:val="00150D3E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  <w:lang w:val="ca-ES"/>
    </w:rPr>
  </w:style>
  <w:style w:type="paragraph" w:styleId="Sagniadetextindependent">
    <w:name w:val="Body Text Indent"/>
    <w:basedOn w:val="Normal"/>
    <w:link w:val="SagniadetextindependentCar"/>
    <w:semiHidden/>
    <w:rsid w:val="00150D3E"/>
    <w:pPr>
      <w:tabs>
        <w:tab w:val="left" w:pos="284"/>
      </w:tabs>
      <w:suppressAutoHyphens/>
      <w:autoSpaceDE w:val="0"/>
      <w:autoSpaceDN w:val="0"/>
      <w:spacing w:line="360" w:lineRule="auto"/>
      <w:ind w:left="284" w:hanging="284"/>
      <w:jc w:val="both"/>
    </w:pPr>
    <w:rPr>
      <w:rFonts w:ascii="France" w:eastAsia="Times New Roman" w:hAnsi="France" w:cs="Times New Roman"/>
      <w:spacing w:val="-3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150D3E"/>
    <w:rPr>
      <w:rFonts w:ascii="France" w:eastAsia="Times New Roman" w:hAnsi="France" w:cs="Times New Roman"/>
      <w:spacing w:val="-3"/>
      <w:lang w:val="ca-ES"/>
    </w:rPr>
  </w:style>
  <w:style w:type="character" w:customStyle="1" w:styleId="hps">
    <w:name w:val="hps"/>
    <w:basedOn w:val="Tipusdelletraperdefectedelpargraf"/>
    <w:rsid w:val="001D529C"/>
  </w:style>
  <w:style w:type="table" w:styleId="Taulasenzilla2">
    <w:name w:val="Plain Table 2"/>
    <w:basedOn w:val="Taulanormal"/>
    <w:uiPriority w:val="42"/>
    <w:rsid w:val="000F062C"/>
    <w:rPr>
      <w:rFonts w:eastAsiaTheme="minorHAnsi"/>
      <w:sz w:val="22"/>
      <w:szCs w:val="22"/>
      <w:lang w:val="ca-E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2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0712E"/>
    <w:rPr>
      <w:color w:val="B26B02" w:themeColor="followedHyperlink"/>
      <w:u w:val="single"/>
    </w:rPr>
  </w:style>
  <w:style w:type="character" w:customStyle="1" w:styleId="Ttol2Car">
    <w:name w:val="Títol 2 Car"/>
    <w:basedOn w:val="Tipusdelletraperdefectedelpargraf"/>
    <w:link w:val="Ttol2"/>
    <w:uiPriority w:val="9"/>
    <w:rsid w:val="00414A8F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ca-ES" w:eastAsia="en-US"/>
    </w:rPr>
  </w:style>
  <w:style w:type="paragraph" w:customStyle="1" w:styleId="Default">
    <w:name w:val="Default"/>
    <w:rsid w:val="00414A8F"/>
    <w:pPr>
      <w:autoSpaceDE w:val="0"/>
      <w:autoSpaceDN w:val="0"/>
      <w:adjustRightInd w:val="0"/>
    </w:pPr>
    <w:rPr>
      <w:rFonts w:ascii="Symbol" w:hAnsi="Symbol" w:cs="Symbol"/>
      <w:color w:val="000000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4633DE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4633DE"/>
    <w:rPr>
      <w:rFonts w:eastAsiaTheme="minorHAnsi"/>
      <w:sz w:val="22"/>
      <w:szCs w:val="22"/>
      <w:lang w:val="ca-ES" w:eastAsia="en-US"/>
    </w:rPr>
  </w:style>
  <w:style w:type="character" w:styleId="Textennegreta">
    <w:name w:val="Strong"/>
    <w:basedOn w:val="Tipusdelletraperdefectedelpargraf"/>
    <w:uiPriority w:val="22"/>
    <w:qFormat/>
    <w:rsid w:val="00CD5CB3"/>
    <w:rPr>
      <w:b/>
      <w:bCs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5561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5561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5561D"/>
    <w:rPr>
      <w:rFonts w:eastAsiaTheme="minorHAnsi"/>
      <w:sz w:val="20"/>
      <w:szCs w:val="20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5561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5561D"/>
    <w:rPr>
      <w:rFonts w:eastAsiaTheme="minorHAnsi"/>
      <w:b/>
      <w:bCs/>
      <w:sz w:val="20"/>
      <w:szCs w:val="20"/>
      <w:lang w:val="ca-ES" w:eastAsia="en-US"/>
    </w:rPr>
  </w:style>
  <w:style w:type="paragraph" w:customStyle="1" w:styleId="paragraph">
    <w:name w:val="paragraph"/>
    <w:basedOn w:val="Normal"/>
    <w:rsid w:val="00DD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textrun">
    <w:name w:val="normaltextrun"/>
    <w:basedOn w:val="Tipusdelletraperdefectedelpargraf"/>
    <w:rsid w:val="00DD333B"/>
  </w:style>
  <w:style w:type="character" w:customStyle="1" w:styleId="eop">
    <w:name w:val="eop"/>
    <w:basedOn w:val="Tipusdelletraperdefectedelpargraf"/>
    <w:rsid w:val="00DD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tgencat.talentclue.com/es/node/89140746/1262347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493519Z\Desktop\ACT-Gene_Carta1_full.dotx" TargetMode="External"/></Relationships>
</file>

<file path=word/theme/theme1.xml><?xml version="1.0" encoding="utf-8"?>
<a:theme xmlns:a="http://schemas.openxmlformats.org/drawingml/2006/main" name="Tema de Office">
  <a:themeElements>
    <a:clrScheme name="Vermell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 ACT" ma:contentTypeID="0x010100643E76FEB8334936AFCE908E4E370D2E00C50E5B93C8A63A4992C6BE31D07F8130" ma:contentTypeVersion="21" ma:contentTypeDescription="Crea un document nou" ma:contentTypeScope="" ma:versionID="e89f7e10dc7e7514eacd8f5d3da047ba">
  <xsd:schema xmlns:xsd="http://www.w3.org/2001/XMLSchema" xmlns:xs="http://www.w3.org/2001/XMLSchema" xmlns:p="http://schemas.microsoft.com/office/2006/metadata/properties" xmlns:ns2="0f1c1a65-d31c-4f31-b3ab-c9137cbaf936" xmlns:ns3="d8da22b3-7e0b-43d5-8b7a-2fb2a3722779" targetNamespace="http://schemas.microsoft.com/office/2006/metadata/properties" ma:root="true" ma:fieldsID="483a56faf7327ddc129739595038a72f" ns2:_="" ns3:_="">
    <xsd:import namespace="0f1c1a65-d31c-4f31-b3ab-c9137cbaf936"/>
    <xsd:import namespace="d8da22b3-7e0b-43d5-8b7a-2fb2a3722779"/>
    <xsd:element name="properties">
      <xsd:complexType>
        <xsd:sequence>
          <xsd:element name="documentManagement">
            <xsd:complexType>
              <xsd:all>
                <xsd:element ref="ns2:Descripcio" minOccurs="0"/>
                <xsd:element ref="ns3:k4e09704b07a410a97714597be80f5ff" minOccurs="0"/>
                <xsd:element ref="ns3:TaxCatchAll" minOccurs="0"/>
                <xsd:element ref="ns3:TaxCatchAllLabel" minOccurs="0"/>
                <xsd:element ref="ns3:e0ebd4d7bb2d41568c6f5740d76f0ff7" minOccurs="0"/>
                <xsd:element ref="ns3:f8985ff70e5e4abe831ab0460fc731d0" minOccurs="0"/>
                <xsd:element ref="ns2:bc428ecde3d348cfbf15822711e2a78d" minOccurs="0"/>
                <xsd:element ref="ns3:Signat_x0020_digitalment_x0020_p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1a65-d31c-4f31-b3ab-c9137cbaf936" elementFormDefault="qualified">
    <xsd:import namespace="http://schemas.microsoft.com/office/2006/documentManagement/types"/>
    <xsd:import namespace="http://schemas.microsoft.com/office/infopath/2007/PartnerControls"/>
    <xsd:element name="Descripcio" ma:index="8" nillable="true" ma:displayName="Descripció ACT" ma:internalName="Descripcio">
      <xsd:simpleType>
        <xsd:restriction base="dms:Note">
          <xsd:maxLength value="255"/>
        </xsd:restriction>
      </xsd:simpleType>
    </xsd:element>
    <xsd:element name="bc428ecde3d348cfbf15822711e2a78d" ma:index="18" ma:taxonomy="true" ma:internalName="bc428ecde3d348cfbf15822711e2a78d" ma:taxonomyFieldName="TipusDocument" ma:displayName="Tipus de document" ma:readOnly="false" ma:default="" ma:fieldId="{bc428ecd-e3d3-48cf-bf15-822711e2a78d}" ma:taxonomyMulti="true" ma:sspId="8921c287-897f-4767-a697-167057af1620" ma:termSetId="838e0a67-1a5b-4e08-9cc4-2c58d06d4df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22b3-7e0b-43d5-8b7a-2fb2a3722779" elementFormDefault="qualified">
    <xsd:import namespace="http://schemas.microsoft.com/office/2006/documentManagement/types"/>
    <xsd:import namespace="http://schemas.microsoft.com/office/infopath/2007/PartnerControls"/>
    <xsd:element name="k4e09704b07a410a97714597be80f5ff" ma:index="10" ma:taxonomy="true" ma:internalName="k4e09704b07a410a97714597be80f5ff" ma:taxonomyFieldName="Any" ma:displayName="Any" ma:readOnly="false" ma:default="" ma:fieldId="{44e09704-b07a-410a-9771-4597be80f5ff}" ma:taxonomyMulti="true" ma:sspId="8921c287-897f-4767-a697-167057af1620" ma:termSetId="4e22ddd2-8330-479d-8627-9a8e943bb5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a86f490-1c8c-4d25-a8aa-00f37b70a210}" ma:internalName="TaxCatchAll" ma:showField="CatchAllData" ma:web="d8da22b3-7e0b-43d5-8b7a-2fb2a372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a86f490-1c8c-4d25-a8aa-00f37b70a210}" ma:internalName="TaxCatchAllLabel" ma:readOnly="true" ma:showField="CatchAllDataLabel" ma:web="d8da22b3-7e0b-43d5-8b7a-2fb2a372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ebd4d7bb2d41568c6f5740d76f0ff7" ma:index="14" ma:taxonomy="true" ma:internalName="e0ebd4d7bb2d41568c6f5740d76f0ff7" ma:taxonomyFieldName="Producte" ma:displayName="Producte" ma:readOnly="false" ma:default="" ma:fieldId="{e0ebd4d7-bb2d-4156-8c6f-5740d76f0ff7}" ma:taxonomyMulti="true" ma:sspId="8921c287-897f-4767-a697-167057af1620" ma:termSetId="8897b325-94e1-49ba-a5e2-84a180e72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985ff70e5e4abe831ab0460fc731d0" ma:index="16" ma:taxonomy="true" ma:internalName="f8985ff70e5e4abe831ab0460fc731d0" ma:taxonomyFieldName="Mercat" ma:displayName="Mercat" ma:readOnly="false" ma:default="" ma:fieldId="{f8985ff7-0e5e-4abe-831a-b0460fc731d0}" ma:taxonomyMulti="true" ma:sspId="8921c287-897f-4767-a697-167057af1620" ma:termSetId="d52b55f0-edd5-454c-ac89-d82fab612b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gnat_x0020_digitalment_x0020_per" ma:index="19" nillable="true" ma:displayName="Signat digitalment per" ma:hidden="true" ma:internalName="Signat_x0020_digitalment_x0020_p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0ebd4d7bb2d41568c6f5740d76f0ff7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Tots els Productes</TermName>
          <TermId xmlns="http://schemas.microsoft.com/office/infopath/2007/PartnerControls">6ad9c3d1-14a7-477f-a506-d2134f030fd2</TermId>
        </TermInfo>
      </Terms>
    </e0ebd4d7bb2d41568c6f5740d76f0ff7>
    <TaxCatchAll xmlns="d8da22b3-7e0b-43d5-8b7a-2fb2a3722779">
      <Value>174</Value>
      <Value>58</Value>
      <Value>16</Value>
      <Value>43</Value>
    </TaxCatchAll>
    <k4e09704b07a410a97714597be80f5ff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0509e1a5-c5c9-4ca9-a3f1-fc624da79cd2</TermId>
        </TermInfo>
      </Terms>
    </k4e09704b07a410a97714597be80f5ff>
    <Signat_x0020_digitalment_x0020_per xmlns="d8da22b3-7e0b-43d5-8b7a-2fb2a3722779" xsi:nil="true"/>
    <f8985ff70e5e4abe831ab0460fc731d0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Catalunya</TermName>
          <TermId xmlns="http://schemas.microsoft.com/office/infopath/2007/PartnerControls">b458a008-4563-4d9d-834d-b4de008bd59f</TermId>
        </TermInfo>
      </Terms>
    </f8985ff70e5e4abe831ab0460fc731d0>
    <bc428ecde3d348cfbf15822711e2a78d xmlns="0f1c1a65-d31c-4f31-b3ab-c9137cbaf9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Carta</TermName>
          <TermId xmlns="http://schemas.microsoft.com/office/infopath/2007/PartnerControls">0928be36-193c-459e-8645-cd775f6a965d</TermId>
        </TermInfo>
      </Terms>
    </bc428ecde3d348cfbf15822711e2a78d>
    <Descripcio xmlns="0f1c1a65-d31c-4f31-b3ab-c9137cbaf9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69CF0-9FA4-4D36-8557-5B0FFB5B9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1CB61-7325-40FA-8294-488C116C8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c1a65-d31c-4f31-b3ab-c9137cbaf936"/>
    <ds:schemaRef ds:uri="d8da22b3-7e0b-43d5-8b7a-2fb2a3722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32B8F-ED26-43F2-8D80-77E9A638DC38}">
  <ds:schemaRefs>
    <ds:schemaRef ds:uri="0f1c1a65-d31c-4f31-b3ab-c9137cbaf9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da22b3-7e0b-43d5-8b7a-2fb2a372277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A99A7B-0517-4C4E-A2D4-4052B937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ACT-Gene_Carta1_full.dotx</Template>
  <TotalTime>607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Agència Catalana de Turisme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Rocío Fretes Hermosa</dc:creator>
  <cp:lastModifiedBy>Parés Ballestero, Judit</cp:lastModifiedBy>
  <cp:revision>26</cp:revision>
  <cp:lastPrinted>2022-05-24T07:05:00Z</cp:lastPrinted>
  <dcterms:created xsi:type="dcterms:W3CDTF">2022-05-13T12:14:00Z</dcterms:created>
  <dcterms:modified xsi:type="dcterms:W3CDTF">2022-08-09T09:48:00Z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0x010100643E76FEB8334936AFCE908E4E370D2E00C50E5B93C8A63A4992C6BE31D07F8130</vt:lpwstr>
  </property>
  <property fmtid="{D5CDD505-2E9C-101B-9397-08002B2CF9AE}" pid="3" name="Producte">
    <vt:lpwstr>16;#Tots els Productes|6ad9c3d1-14a7-477f-a506-d2134f030fd2</vt:lpwstr>
  </property>
  <property fmtid="{D5CDD505-2E9C-101B-9397-08002B2CF9AE}" pid="4" name="Mercat">
    <vt:lpwstr>58;#Catalunya|b458a008-4563-4d9d-834d-b4de008bd59f</vt:lpwstr>
  </property>
  <property fmtid="{D5CDD505-2E9C-101B-9397-08002B2CF9AE}" pid="5" name="TipusDocument">
    <vt:lpwstr>43;#Carta|0928be36-193c-459e-8645-cd775f6a965d</vt:lpwstr>
  </property>
  <property fmtid="{D5CDD505-2E9C-101B-9397-08002B2CF9AE}" pid="6" name="Any">
    <vt:lpwstr>174;#2019|0509e1a5-c5c9-4ca9-a3f1-fc624da79cd2</vt:lpwstr>
  </property>
</Properties>
</file>